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“名校人才特招行动”中国海洋大学站</w:t>
      </w: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3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淄博市自然资源局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行政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工作地址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淄博市张店区人民西路36号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孙明理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zrjrsk@163.com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13455347842，0533-3170152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单位网址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instrText xml:space="preserve"> HYPERLINK "http://gtj.zibo.gov.cn/"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http://gtj.zibo.gov.cn/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网投简历链接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8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vAlign w:val="center"/>
          </w:tcPr>
          <w:p>
            <w:pPr>
              <w:adjustRightInd w:val="0"/>
              <w:snapToGrid w:val="0"/>
              <w:spacing w:line="500" w:lineRule="exact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淄博市自然资源局由原市国土、规划、林业等部门整合组建而成，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加挂市林业局、市自然资源执法监察支队牌子，为正处级的市政府工作部门，</w:t>
            </w:r>
            <w:r>
              <w:rPr>
                <w:rFonts w:hint="eastAsia" w:ascii="仿宋_GB2312" w:eastAsia="仿宋_GB2312" w:cs="仿宋_GB2312" w:hAnsiTheme="minorEastAsia"/>
                <w:sz w:val="28"/>
                <w:szCs w:val="28"/>
              </w:rPr>
              <w:t>主要依法履行全市全民所有土地、矿产、森林、草原（地）、湿地、水等自然资源资产所有者职责和国土空间用途管制职责。目前，共有局属事业单位12个，分局所属事业单位8个。近年来，淄博市自然资源局被</w:t>
            </w: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表彰为全省安全生产工作先进单位、全市经济目标考核优秀单位，被授予全国文明单位、全国五一劳动奖状、国土绿化突出贡献单位等，淄博市先后荣获全国国土资源节约集约模范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市、国家森林城市、全国绿化模范城市。</w:t>
            </w:r>
          </w:p>
          <w:p>
            <w:pPr>
              <w:adjustRightInd w:val="0"/>
              <w:snapToGrid w:val="0"/>
              <w:spacing w:line="500" w:lineRule="exact"/>
              <w:ind w:firstLine="48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1955165</wp:posOffset>
                  </wp:positionH>
                  <wp:positionV relativeFrom="paragraph">
                    <wp:posOffset>60960</wp:posOffset>
                  </wp:positionV>
                  <wp:extent cx="1247775" cy="1218565"/>
                  <wp:effectExtent l="0" t="0" r="9525" b="635"/>
                  <wp:wrapNone/>
                  <wp:docPr id="9" name="图片 5" descr="C:\Users\ADMINI~1\AppData\Local\Temp\WeChat Files\4a0a367eea34da848f1807b9f30a3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5" descr="C:\Users\ADMINI~1\AppData\Local\Temp\WeChat Files\4a0a367eea34da848f1807b9f30a3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218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adjustRightInd w:val="0"/>
              <w:snapToGrid w:val="0"/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岗位需求信息（招聘需求总人数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bookmarkStart w:id="0" w:name="_GoBack" w:colFirst="0" w:colLast="4"/>
            <w:r>
              <w:rPr>
                <w:rFonts w:hint="eastAsia" w:ascii="宋体" w:hAnsi="宋体" w:eastAsia="宋体" w:cs="宋体"/>
                <w:kern w:val="0"/>
                <w:szCs w:val="21"/>
              </w:rPr>
              <w:t>高新区分局不动产登记中心综合管理岗位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学士本科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法学及相关专业； 汉语言文学及相关专业；新闻传播学及相关专业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FF"/>
                <w:szCs w:val="21"/>
                <w:u w:val="single"/>
              </w:rPr>
            </w:pPr>
            <w:r>
              <w:rPr>
                <w:rFonts w:hint="eastAsia" w:cs="黑体" w:asciiTheme="minorEastAsia" w:hAnsiTheme="minorEastAsia"/>
                <w:kern w:val="0"/>
                <w:szCs w:val="21"/>
              </w:rPr>
              <w:t>分局事业单位</w:t>
            </w:r>
            <w:r>
              <w:fldChar w:fldCharType="begin"/>
            </w:r>
            <w:r>
              <w:instrText xml:space="preserve"> HYPERLINK "http://gtj.zibo.gov.cn/"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淄博市土地整理中心综合管理岗位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学士本科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法学及相关专业； 汉语言文学及相关专业；新闻传播学及相关专业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cs="黑体" w:asciiTheme="minorEastAsia" w:hAnsiTheme="minorEastAsia"/>
                <w:kern w:val="0"/>
                <w:szCs w:val="21"/>
              </w:rPr>
            </w:pPr>
            <w:r>
              <w:rPr>
                <w:rFonts w:hint="eastAsia" w:cs="黑体" w:asciiTheme="minorEastAsia" w:hAnsiTheme="minorEastAsia"/>
                <w:kern w:val="0"/>
                <w:szCs w:val="21"/>
              </w:rPr>
              <w:t>局属事业单位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淄博市城乡规划研究和编制管理办公室综合管理岗位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学士本科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土木工程及相关专业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cs="黑体" w:asciiTheme="minorEastAsia" w:hAnsiTheme="minorEastAsia"/>
                <w:kern w:val="0"/>
                <w:szCs w:val="21"/>
              </w:rPr>
            </w:pPr>
            <w:r>
              <w:rPr>
                <w:rFonts w:hint="eastAsia" w:cs="黑体" w:asciiTheme="minorEastAsia" w:hAnsiTheme="minorEastAsia"/>
                <w:kern w:val="0"/>
                <w:szCs w:val="21"/>
              </w:rPr>
              <w:t>局属事业单位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淄博市不动产登记中心综合管理岗位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学士本科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及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法学及相关专业； 汉语言文学及相关专业；新闻传播学及相关专业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FF"/>
                <w:szCs w:val="21"/>
                <w:u w:val="single"/>
              </w:rPr>
            </w:pPr>
            <w:r>
              <w:rPr>
                <w:rFonts w:hint="eastAsia" w:cs="黑体" w:asciiTheme="minorEastAsia" w:hAnsiTheme="minorEastAsia"/>
                <w:kern w:val="0"/>
                <w:szCs w:val="21"/>
              </w:rPr>
              <w:t>局属事业单位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0E54"/>
    <w:rsid w:val="00015F37"/>
    <w:rsid w:val="00052B81"/>
    <w:rsid w:val="00154E2B"/>
    <w:rsid w:val="001715FA"/>
    <w:rsid w:val="00212242"/>
    <w:rsid w:val="002A5517"/>
    <w:rsid w:val="002B7017"/>
    <w:rsid w:val="002B7788"/>
    <w:rsid w:val="003700A0"/>
    <w:rsid w:val="00372D81"/>
    <w:rsid w:val="003A6C88"/>
    <w:rsid w:val="004C0E54"/>
    <w:rsid w:val="004E5397"/>
    <w:rsid w:val="005D1500"/>
    <w:rsid w:val="005E4D1E"/>
    <w:rsid w:val="005F4AEC"/>
    <w:rsid w:val="006514D4"/>
    <w:rsid w:val="006575FD"/>
    <w:rsid w:val="00705C38"/>
    <w:rsid w:val="0071646B"/>
    <w:rsid w:val="00721172"/>
    <w:rsid w:val="00722008"/>
    <w:rsid w:val="00751C6B"/>
    <w:rsid w:val="00751C8D"/>
    <w:rsid w:val="0078487C"/>
    <w:rsid w:val="007A4E16"/>
    <w:rsid w:val="00857B51"/>
    <w:rsid w:val="009072CA"/>
    <w:rsid w:val="00964AD7"/>
    <w:rsid w:val="00AB6B17"/>
    <w:rsid w:val="00B24626"/>
    <w:rsid w:val="00C11801"/>
    <w:rsid w:val="00CF3CF0"/>
    <w:rsid w:val="00DA3A07"/>
    <w:rsid w:val="00ED4911"/>
    <w:rsid w:val="00ED53F4"/>
    <w:rsid w:val="00F100AE"/>
    <w:rsid w:val="00F42153"/>
    <w:rsid w:val="1FBD72BD"/>
    <w:rsid w:val="25A72AA6"/>
    <w:rsid w:val="4EFC3985"/>
    <w:rsid w:val="60AB1B2B"/>
    <w:rsid w:val="63771234"/>
    <w:rsid w:val="6B5A2E4B"/>
    <w:rsid w:val="7CDA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character" w:customStyle="1" w:styleId="6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169</Words>
  <Characters>967</Characters>
  <Lines>8</Lines>
  <Paragraphs>2</Paragraphs>
  <TotalTime>0</TotalTime>
  <ScaleCrop>false</ScaleCrop>
  <LinksUpToDate>false</LinksUpToDate>
  <CharactersWithSpaces>1134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2020-09-10T00:47:00Z</dcterms:created>
  <dc:creator>Administrator</dc:creator>
  <cp:lastModifiedBy>lenovo</cp:lastModifiedBy>
  <cp:lastPrinted>2020-09-10T03:29:00Z</cp:lastPrinted>
  <dcterms:modified xsi:type="dcterms:W3CDTF">2020-09-14T06:10:29Z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