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eastAsia="zh-CN"/>
        </w:rPr>
        <w:t>中国海洋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4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624"/>
        <w:gridCol w:w="1512"/>
        <w:gridCol w:w="1188"/>
        <w:gridCol w:w="1356"/>
        <w:gridCol w:w="557"/>
        <w:gridCol w:w="3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32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山东七河生物科技股份有限公司</w:t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32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淄博市淄川经济开发区松龄西路496号</w:t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殷慧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32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instrText xml:space="preserve"> HYPERLINK "mailto:349347840@qq.com"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349347840@qq.com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15244170517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32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www.qiheshengwu.com</w:t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36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382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山东七河生物科技股份有限公司，成立于2000年，注册资金5225.52万元，位于淄博市淄川经济开发区，主要从事食用菌研发、生产、示范、推广、加工、销售、出口业务。是省级农业产业化重点龙头企业，山东省食用菌行业十大龙头企业，并先后被评为“国家级蔬菜标准园”、“国家农业标准化示范区”“国家星火计划承担单位”、“山东省农村信息化推广应用示范单位”、“山东省知名农产品企业产品品牌”等荣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85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61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624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黑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61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研究员</w:t>
            </w:r>
          </w:p>
        </w:tc>
        <w:tc>
          <w:tcPr>
            <w:tcW w:w="1624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农学或育种、食品类、大生物类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黑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黑体" w:asciiTheme="minorEastAsia" w:hAnsiTheme="minorEastAsia"/>
                <w:kern w:val="0"/>
                <w:sz w:val="24"/>
                <w:szCs w:val="24"/>
              </w:rPr>
              <w:t>月薪5000+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61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国贸业务员</w:t>
            </w:r>
          </w:p>
        </w:tc>
        <w:tc>
          <w:tcPr>
            <w:tcW w:w="1624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外语、外贸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黑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黑体" w:asciiTheme="minorEastAsia" w:hAnsiTheme="minorEastAsia"/>
                <w:kern w:val="0"/>
                <w:sz w:val="24"/>
                <w:szCs w:val="24"/>
              </w:rPr>
              <w:t>月薪3000+提成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61" w:type="dxa"/>
            <w:vAlign w:val="center"/>
          </w:tcPr>
          <w:p>
            <w:pPr>
              <w:spacing w:line="440" w:lineRule="exac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赴日留学生</w:t>
            </w:r>
          </w:p>
        </w:tc>
        <w:tc>
          <w:tcPr>
            <w:tcW w:w="1624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黑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黑体" w:asciiTheme="minorEastAsia" w:hAnsiTheme="minorEastAsia"/>
                <w:kern w:val="0"/>
                <w:sz w:val="24"/>
                <w:szCs w:val="24"/>
              </w:rPr>
              <w:t>在日本子公司半工半读，考取学历，月薪1.2万元以上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61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出菇技术管理</w:t>
            </w:r>
          </w:p>
        </w:tc>
        <w:tc>
          <w:tcPr>
            <w:tcW w:w="1624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黑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黑体" w:asciiTheme="minorEastAsia" w:hAnsiTheme="minorEastAsia"/>
                <w:kern w:val="0"/>
                <w:sz w:val="24"/>
                <w:szCs w:val="24"/>
              </w:rPr>
              <w:t>国内工资3000元至5000元，国外工资1.5万元以上</w:t>
            </w:r>
          </w:p>
        </w:tc>
      </w:tr>
    </w:tbl>
    <w:p>
      <w:pPr>
        <w:adjustRightInd w:val="0"/>
        <w:snapToGrid w:val="0"/>
        <w:spacing w:line="60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6F7B"/>
    <w:rsid w:val="00362660"/>
    <w:rsid w:val="00406F7B"/>
    <w:rsid w:val="007A1870"/>
    <w:rsid w:val="00905DAC"/>
    <w:rsid w:val="00BC2E1C"/>
    <w:rsid w:val="00C2610E"/>
    <w:rsid w:val="00C44F86"/>
    <w:rsid w:val="00D17A95"/>
    <w:rsid w:val="00D57356"/>
    <w:rsid w:val="00E63A94"/>
    <w:rsid w:val="00ED770D"/>
    <w:rsid w:val="01AF4560"/>
    <w:rsid w:val="10FC7CB5"/>
    <w:rsid w:val="11FD0FC3"/>
    <w:rsid w:val="15557C1E"/>
    <w:rsid w:val="213A2FEE"/>
    <w:rsid w:val="222114C1"/>
    <w:rsid w:val="2487456B"/>
    <w:rsid w:val="26AB444E"/>
    <w:rsid w:val="26AF170B"/>
    <w:rsid w:val="32D77D16"/>
    <w:rsid w:val="436F5031"/>
    <w:rsid w:val="54EC5C5F"/>
    <w:rsid w:val="5C272520"/>
    <w:rsid w:val="624507F0"/>
    <w:rsid w:val="67165B00"/>
    <w:rsid w:val="6ADF7FF8"/>
    <w:rsid w:val="77AA3170"/>
    <w:rsid w:val="792B5241"/>
    <w:rsid w:val="7C7B7D62"/>
    <w:rsid w:val="7D8D0456"/>
    <w:rsid w:val="7DF2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849</Characters>
  <Lines>7</Lines>
  <Paragraphs>1</Paragraphs>
  <TotalTime>6</TotalTime>
  <ScaleCrop>false</ScaleCrop>
  <LinksUpToDate>false</LinksUpToDate>
  <CharactersWithSpaces>996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2020-09-10T07:14:00Z</dcterms:created>
  <dc:creator>lenovo</dc:creator>
  <cp:lastModifiedBy>lenovo</cp:lastModifiedBy>
  <dcterms:modified xsi:type="dcterms:W3CDTF">2020-09-11T03:16:01Z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