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63218" w14:textId="32D52446" w:rsidR="000516A6" w:rsidRDefault="000516A6" w:rsidP="000516A6">
      <w:pPr>
        <w:jc w:val="center"/>
        <w:rPr>
          <w:rFonts w:ascii="黑体" w:eastAsia="黑体" w:hAnsi="黑体"/>
          <w:b/>
          <w:sz w:val="36"/>
          <w:szCs w:val="32"/>
        </w:rPr>
      </w:pPr>
      <w:r w:rsidRPr="000516A6">
        <w:rPr>
          <w:rFonts w:ascii="黑体" w:eastAsia="黑体" w:hAnsi="黑体" w:hint="eastAsia"/>
          <w:b/>
          <w:sz w:val="36"/>
          <w:szCs w:val="32"/>
        </w:rPr>
        <w:t>中国海洋大学仪器设备维修合同</w:t>
      </w:r>
    </w:p>
    <w:p w14:paraId="321CBEF3" w14:textId="77777777" w:rsidR="006B7CCF" w:rsidRDefault="006B7CCF" w:rsidP="000516A6">
      <w:pPr>
        <w:jc w:val="center"/>
        <w:rPr>
          <w:rFonts w:ascii="黑体" w:eastAsia="黑体" w:hAnsi="黑体"/>
          <w:b/>
          <w:sz w:val="36"/>
          <w:szCs w:val="32"/>
        </w:rPr>
      </w:pPr>
    </w:p>
    <w:p w14:paraId="13D6506A" w14:textId="6CD27245" w:rsidR="000516A6" w:rsidRPr="00131461" w:rsidRDefault="000516A6" w:rsidP="009C2359">
      <w:pPr>
        <w:spacing w:line="300" w:lineRule="exact"/>
        <w:rPr>
          <w:rFonts w:ascii="宋体" w:eastAsia="宋体" w:hAnsi="宋体"/>
          <w:sz w:val="22"/>
        </w:rPr>
      </w:pPr>
      <w:r w:rsidRPr="00131461">
        <w:rPr>
          <w:rFonts w:ascii="宋体" w:eastAsia="宋体" w:hAnsi="宋体" w:hint="eastAsia"/>
          <w:sz w:val="22"/>
        </w:rPr>
        <w:t>甲方：</w:t>
      </w:r>
      <w:r w:rsidRPr="00131461">
        <w:rPr>
          <w:rFonts w:ascii="宋体" w:eastAsia="宋体" w:hAnsi="宋体"/>
          <w:sz w:val="22"/>
        </w:rPr>
        <w:t xml:space="preserve"> 中国海洋大学 </w:t>
      </w:r>
      <w:r w:rsidR="00152516" w:rsidRPr="00131461">
        <w:rPr>
          <w:rFonts w:ascii="宋体" w:eastAsia="宋体" w:hAnsi="宋体" w:hint="eastAsia"/>
          <w:sz w:val="22"/>
        </w:rPr>
        <w:t>（</w:t>
      </w:r>
      <w:r w:rsidR="00945D25">
        <w:rPr>
          <w:rFonts w:ascii="宋体" w:eastAsia="宋体" w:hAnsi="宋体" w:hint="eastAsia"/>
          <w:sz w:val="22"/>
        </w:rPr>
        <w:t>二级单位名称</w:t>
      </w:r>
      <w:r w:rsidR="00152516" w:rsidRPr="00131461">
        <w:rPr>
          <w:rFonts w:ascii="宋体" w:eastAsia="宋体" w:hAnsi="宋体" w:hint="eastAsia"/>
          <w:sz w:val="22"/>
        </w:rPr>
        <w:t>：</w:t>
      </w:r>
      <w:r w:rsidR="00152516" w:rsidRPr="00945D25">
        <w:rPr>
          <w:rFonts w:ascii="宋体" w:eastAsia="宋体" w:hAnsi="宋体" w:hint="eastAsia"/>
          <w:sz w:val="22"/>
          <w:u w:val="single"/>
        </w:rPr>
        <w:t>_________</w:t>
      </w:r>
      <w:r w:rsidR="00152516" w:rsidRPr="00945D25">
        <w:rPr>
          <w:rFonts w:ascii="宋体" w:eastAsia="宋体" w:hAnsi="宋体"/>
          <w:sz w:val="22"/>
          <w:u w:val="single"/>
        </w:rPr>
        <w:t>___</w:t>
      </w:r>
      <w:r w:rsidR="00945D25" w:rsidRPr="00945D25">
        <w:rPr>
          <w:rFonts w:ascii="宋体" w:eastAsia="宋体" w:hAnsi="宋体" w:hint="eastAsia"/>
          <w:sz w:val="22"/>
          <w:u w:val="single"/>
        </w:rPr>
        <w:t xml:space="preserve">     </w:t>
      </w:r>
      <w:r w:rsidR="00152516" w:rsidRPr="00945D25">
        <w:rPr>
          <w:rFonts w:ascii="宋体" w:eastAsia="宋体" w:hAnsi="宋体"/>
          <w:sz w:val="22"/>
          <w:u w:val="single"/>
        </w:rPr>
        <w:t>_</w:t>
      </w:r>
      <w:r w:rsidR="00152516" w:rsidRPr="00131461">
        <w:rPr>
          <w:rFonts w:ascii="宋体" w:eastAsia="宋体" w:hAnsi="宋体" w:hint="eastAsia"/>
          <w:sz w:val="22"/>
        </w:rPr>
        <w:t xml:space="preserve">）      </w:t>
      </w:r>
      <w:r w:rsidRPr="00131461">
        <w:rPr>
          <w:rFonts w:ascii="宋体" w:eastAsia="宋体" w:hAnsi="宋体"/>
          <w:sz w:val="22"/>
        </w:rPr>
        <w:t xml:space="preserve"> </w:t>
      </w:r>
    </w:p>
    <w:p w14:paraId="1DBFEAD5" w14:textId="77777777" w:rsidR="00080F92" w:rsidRPr="00131461" w:rsidRDefault="00080F92" w:rsidP="00080F92">
      <w:pPr>
        <w:spacing w:line="300" w:lineRule="exact"/>
        <w:rPr>
          <w:rFonts w:ascii="宋体" w:eastAsia="宋体" w:hAnsi="宋体"/>
          <w:sz w:val="22"/>
        </w:rPr>
      </w:pPr>
      <w:r w:rsidRPr="00131461">
        <w:rPr>
          <w:rFonts w:ascii="宋体" w:eastAsia="宋体" w:hAnsi="宋体"/>
          <w:sz w:val="22"/>
        </w:rPr>
        <w:t xml:space="preserve">乙方： </w:t>
      </w:r>
    </w:p>
    <w:p w14:paraId="1FD7A7B6" w14:textId="74E469C1" w:rsidR="000516A6" w:rsidRPr="00131461" w:rsidRDefault="006B7CCF" w:rsidP="009C2359">
      <w:pPr>
        <w:spacing w:line="300" w:lineRule="exact"/>
        <w:rPr>
          <w:rFonts w:ascii="宋体" w:eastAsia="宋体" w:hAnsi="宋体"/>
          <w:sz w:val="22"/>
        </w:rPr>
      </w:pPr>
      <w:r w:rsidRPr="00131461">
        <w:rPr>
          <w:rFonts w:ascii="宋体" w:eastAsia="宋体" w:hAnsi="宋体" w:hint="eastAsia"/>
          <w:sz w:val="22"/>
        </w:rPr>
        <w:t>签订日期</w:t>
      </w:r>
      <w:r w:rsidRPr="00131461">
        <w:rPr>
          <w:rFonts w:ascii="宋体" w:eastAsia="宋体" w:hAnsi="宋体"/>
          <w:sz w:val="22"/>
        </w:rPr>
        <w:t>：</w:t>
      </w:r>
      <w:r w:rsidR="00945D25">
        <w:rPr>
          <w:rFonts w:ascii="宋体" w:eastAsia="宋体" w:hAnsi="宋体" w:hint="eastAsia"/>
          <w:sz w:val="22"/>
        </w:rPr>
        <w:t xml:space="preserve">                                 签署地点</w:t>
      </w:r>
      <w:r w:rsidR="00945D25">
        <w:rPr>
          <w:rFonts w:ascii="宋体" w:eastAsia="宋体" w:hAnsi="宋体"/>
          <w:sz w:val="22"/>
        </w:rPr>
        <w:t>：</w:t>
      </w:r>
      <w:r w:rsidR="00945D25">
        <w:rPr>
          <w:rFonts w:ascii="宋体" w:eastAsia="宋体" w:hAnsi="宋体" w:hint="eastAsia"/>
          <w:sz w:val="22"/>
        </w:rPr>
        <w:t>中国海洋大学</w:t>
      </w:r>
    </w:p>
    <w:p w14:paraId="2F49A33F" w14:textId="02712F32" w:rsidR="00152516" w:rsidRPr="00131461" w:rsidRDefault="00DE16AE" w:rsidP="009C2359">
      <w:pPr>
        <w:spacing w:line="300" w:lineRule="exact"/>
        <w:rPr>
          <w:rFonts w:ascii="宋体" w:eastAsia="宋体" w:hAnsi="宋体"/>
          <w:sz w:val="22"/>
        </w:rPr>
      </w:pPr>
      <w:r>
        <w:rPr>
          <w:rFonts w:ascii="宋体" w:eastAsia="宋体" w:hAnsi="宋体"/>
          <w:sz w:val="22"/>
        </w:rPr>
        <w:t xml:space="preserve">         </w:t>
      </w:r>
      <w:r w:rsidR="00080F92">
        <w:rPr>
          <w:rFonts w:ascii="宋体" w:eastAsia="宋体" w:hAnsi="宋体"/>
          <w:sz w:val="22"/>
        </w:rPr>
        <w:t xml:space="preserve">                          </w:t>
      </w:r>
    </w:p>
    <w:p w14:paraId="37086F38" w14:textId="77777777" w:rsidR="00395E43" w:rsidRDefault="00395E43" w:rsidP="009C2359">
      <w:pPr>
        <w:spacing w:line="300" w:lineRule="exact"/>
        <w:rPr>
          <w:rFonts w:ascii="宋体" w:eastAsia="宋体" w:hAnsi="宋体"/>
          <w:sz w:val="24"/>
          <w:szCs w:val="24"/>
        </w:rPr>
      </w:pPr>
    </w:p>
    <w:p w14:paraId="599F8E2F" w14:textId="718EF59D" w:rsidR="00395E43" w:rsidRPr="00131461" w:rsidRDefault="00395E43" w:rsidP="00395E43">
      <w:pPr>
        <w:spacing w:line="360" w:lineRule="exact"/>
        <w:ind w:firstLineChars="200" w:firstLine="440"/>
        <w:rPr>
          <w:rFonts w:ascii="宋体" w:eastAsia="宋体" w:hAnsi="Courier New" w:cs="Times New Roman"/>
          <w:sz w:val="22"/>
        </w:rPr>
      </w:pPr>
      <w:r w:rsidRPr="00131461">
        <w:rPr>
          <w:rFonts w:ascii="宋体" w:eastAsia="宋体" w:hAnsi="Courier New" w:cs="Times New Roman" w:hint="eastAsia"/>
          <w:sz w:val="22"/>
        </w:rPr>
        <w:t>甲方</w:t>
      </w:r>
      <w:r w:rsidRPr="00131461">
        <w:rPr>
          <w:rFonts w:ascii="宋体" w:eastAsia="宋体" w:hAnsi="Courier New" w:cs="Times New Roman"/>
          <w:sz w:val="22"/>
        </w:rPr>
        <w:t>________________(</w:t>
      </w:r>
      <w:r w:rsidRPr="00131461">
        <w:rPr>
          <w:rFonts w:ascii="宋体" w:eastAsia="宋体" w:hAnsi="Courier New" w:cs="Times New Roman" w:hint="eastAsia"/>
          <w:sz w:val="22"/>
        </w:rPr>
        <w:t>设备</w:t>
      </w:r>
      <w:r w:rsidRPr="00131461">
        <w:rPr>
          <w:rFonts w:ascii="宋体" w:eastAsia="宋体" w:hAnsi="Courier New" w:cs="Times New Roman"/>
          <w:sz w:val="22"/>
        </w:rPr>
        <w:t>名称)</w:t>
      </w:r>
      <w:r w:rsidRPr="00131461">
        <w:rPr>
          <w:rFonts w:ascii="宋体" w:eastAsia="宋体" w:hAnsi="Courier New" w:cs="Times New Roman" w:hint="eastAsia"/>
          <w:sz w:val="22"/>
        </w:rPr>
        <w:t>因</w:t>
      </w:r>
      <w:r w:rsidRPr="00131461">
        <w:rPr>
          <w:rFonts w:ascii="宋体" w:eastAsia="宋体" w:hAnsi="Courier New" w:cs="Times New Roman"/>
          <w:sz w:val="22"/>
        </w:rPr>
        <w:t>损坏需要维修</w:t>
      </w:r>
      <w:r w:rsidRPr="00131461">
        <w:rPr>
          <w:rFonts w:ascii="宋体" w:eastAsia="宋体" w:hAnsi="Courier New" w:cs="Times New Roman" w:hint="eastAsia"/>
          <w:sz w:val="22"/>
        </w:rPr>
        <w:t>，</w:t>
      </w:r>
      <w:r w:rsidRPr="00131461">
        <w:rPr>
          <w:rFonts w:ascii="宋体" w:eastAsia="宋体" w:hAnsi="Courier New" w:cs="Times New Roman"/>
          <w:sz w:val="22"/>
        </w:rPr>
        <w:t>维修项目委托乙方</w:t>
      </w:r>
      <w:r w:rsidRPr="00131461">
        <w:rPr>
          <w:rFonts w:ascii="宋体" w:eastAsia="宋体" w:hAnsi="Courier New" w:cs="Times New Roman" w:hint="eastAsia"/>
          <w:sz w:val="22"/>
        </w:rPr>
        <w:t>实施</w:t>
      </w:r>
      <w:r w:rsidRPr="00131461">
        <w:rPr>
          <w:rFonts w:ascii="宋体" w:eastAsia="宋体" w:hAnsi="Courier New" w:cs="Times New Roman"/>
          <w:sz w:val="22"/>
        </w:rPr>
        <w:t>。</w:t>
      </w:r>
      <w:r w:rsidR="001C3070">
        <w:rPr>
          <w:rFonts w:ascii="宋体" w:eastAsia="宋体" w:hAnsi="Courier New" w:cs="Times New Roman" w:hint="eastAsia"/>
          <w:sz w:val="22"/>
        </w:rPr>
        <w:t>甲乙双方在平等自愿的基础上</w:t>
      </w:r>
      <w:r w:rsidRPr="00131461">
        <w:rPr>
          <w:rFonts w:ascii="宋体" w:eastAsia="宋体" w:hAnsi="Courier New" w:cs="Times New Roman"/>
          <w:sz w:val="22"/>
        </w:rPr>
        <w:t>，经协商一致，达成如下协议，共同遵守。</w:t>
      </w:r>
    </w:p>
    <w:p w14:paraId="591E8EEB" w14:textId="77777777" w:rsidR="000516A6" w:rsidRPr="00131461" w:rsidRDefault="000516A6" w:rsidP="00395E43">
      <w:pPr>
        <w:spacing w:line="360" w:lineRule="exact"/>
        <w:rPr>
          <w:rFonts w:ascii="宋体" w:eastAsia="宋体" w:hAnsi="Courier New" w:cs="Times New Roman"/>
          <w:sz w:val="22"/>
        </w:rPr>
      </w:pPr>
    </w:p>
    <w:p w14:paraId="1BD9A0E7" w14:textId="77306ABB" w:rsidR="00945D25" w:rsidRPr="00945D25" w:rsidRDefault="00E675C2" w:rsidP="00945D25">
      <w:pPr>
        <w:pStyle w:val="ac"/>
        <w:numPr>
          <w:ilvl w:val="0"/>
          <w:numId w:val="1"/>
        </w:numPr>
        <w:spacing w:line="360" w:lineRule="exact"/>
        <w:ind w:firstLineChars="0"/>
        <w:rPr>
          <w:rFonts w:ascii="宋体" w:eastAsia="宋体" w:hAnsi="Courier New" w:cs="Times New Roman"/>
          <w:sz w:val="22"/>
        </w:rPr>
      </w:pPr>
      <w:r w:rsidRPr="00945D25">
        <w:rPr>
          <w:rFonts w:ascii="宋体" w:eastAsia="宋体" w:hAnsi="Courier New" w:cs="Times New Roman" w:hint="eastAsia"/>
          <w:sz w:val="22"/>
        </w:rPr>
        <w:t>仪器设备维修</w:t>
      </w:r>
      <w:r w:rsidR="00E87D99">
        <w:rPr>
          <w:rFonts w:ascii="宋体" w:eastAsia="宋体" w:hAnsi="Courier New" w:cs="Times New Roman" w:hint="eastAsia"/>
          <w:sz w:val="22"/>
        </w:rPr>
        <w:t>基本</w:t>
      </w:r>
      <w:r w:rsidRPr="00945D25">
        <w:rPr>
          <w:rFonts w:ascii="宋体" w:eastAsia="宋体" w:hAnsi="Courier New" w:cs="Times New Roman" w:hint="eastAsia"/>
          <w:sz w:val="22"/>
        </w:rPr>
        <w:t xml:space="preserve">情况： </w:t>
      </w:r>
    </w:p>
    <w:tbl>
      <w:tblPr>
        <w:tblStyle w:val="ad"/>
        <w:tblW w:w="0" w:type="auto"/>
        <w:tblInd w:w="450" w:type="dxa"/>
        <w:tblLook w:val="04A0" w:firstRow="1" w:lastRow="0" w:firstColumn="1" w:lastColumn="0" w:noHBand="0" w:noVBand="1"/>
      </w:tblPr>
      <w:tblGrid>
        <w:gridCol w:w="1926"/>
        <w:gridCol w:w="1134"/>
        <w:gridCol w:w="1276"/>
        <w:gridCol w:w="1276"/>
        <w:gridCol w:w="1843"/>
        <w:tblGridChange w:id="0">
          <w:tblGrid>
            <w:gridCol w:w="1926"/>
            <w:gridCol w:w="1134"/>
            <w:gridCol w:w="1276"/>
            <w:gridCol w:w="1276"/>
            <w:gridCol w:w="1843"/>
          </w:tblGrid>
        </w:tblGridChange>
      </w:tblGrid>
      <w:tr w:rsidR="00F02A03" w14:paraId="36FEB55D" w14:textId="77777777" w:rsidTr="00F02A03">
        <w:tc>
          <w:tcPr>
            <w:tcW w:w="1926" w:type="dxa"/>
          </w:tcPr>
          <w:p w14:paraId="3DCF5AA2" w14:textId="621721E5" w:rsidR="00F02A03" w:rsidRPr="00945D25" w:rsidRDefault="00F02A03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  <w:r>
              <w:rPr>
                <w:rFonts w:ascii="宋体" w:eastAsia="宋体" w:hAnsi="Courier New" w:cs="Times New Roman" w:hint="eastAsia"/>
                <w:sz w:val="22"/>
              </w:rPr>
              <w:t>设备名称</w:t>
            </w:r>
          </w:p>
        </w:tc>
        <w:tc>
          <w:tcPr>
            <w:tcW w:w="1134" w:type="dxa"/>
          </w:tcPr>
          <w:p w14:paraId="56D4DE14" w14:textId="2C7C40E8" w:rsidR="00F02A03" w:rsidRDefault="00F02A03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  <w:r>
              <w:rPr>
                <w:rFonts w:ascii="宋体" w:eastAsia="宋体" w:hAnsi="Courier New" w:cs="Times New Roman" w:hint="eastAsia"/>
                <w:sz w:val="22"/>
              </w:rPr>
              <w:t>品牌型号</w:t>
            </w:r>
          </w:p>
        </w:tc>
        <w:tc>
          <w:tcPr>
            <w:tcW w:w="1276" w:type="dxa"/>
          </w:tcPr>
          <w:p w14:paraId="3F588E51" w14:textId="35D2E1A5" w:rsidR="00F02A03" w:rsidRDefault="00F02A03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  <w:r>
              <w:rPr>
                <w:rFonts w:ascii="宋体" w:eastAsia="宋体" w:hAnsi="Courier New" w:cs="Times New Roman" w:hint="eastAsia"/>
                <w:sz w:val="22"/>
              </w:rPr>
              <w:t>资产编号</w:t>
            </w:r>
          </w:p>
        </w:tc>
        <w:tc>
          <w:tcPr>
            <w:tcW w:w="1276" w:type="dxa"/>
          </w:tcPr>
          <w:p w14:paraId="4358863A" w14:textId="1BEBBAAD" w:rsidR="00F02A03" w:rsidRDefault="00F02A03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  <w:r>
              <w:rPr>
                <w:rFonts w:ascii="宋体" w:eastAsia="宋体" w:hAnsi="Courier New" w:cs="Times New Roman" w:hint="eastAsia"/>
                <w:sz w:val="22"/>
              </w:rPr>
              <w:t>设备原值</w:t>
            </w:r>
          </w:p>
        </w:tc>
        <w:tc>
          <w:tcPr>
            <w:tcW w:w="1843" w:type="dxa"/>
          </w:tcPr>
          <w:p w14:paraId="36223FE1" w14:textId="5866B4BC" w:rsidR="00F02A03" w:rsidRDefault="00F02A03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  <w:r>
              <w:rPr>
                <w:rFonts w:ascii="宋体" w:eastAsia="宋体" w:hAnsi="Courier New" w:cs="Times New Roman" w:hint="eastAsia"/>
                <w:sz w:val="22"/>
              </w:rPr>
              <w:t>维修金额</w:t>
            </w:r>
          </w:p>
        </w:tc>
      </w:tr>
      <w:tr w:rsidR="00F02A03" w14:paraId="0628D154" w14:textId="77777777" w:rsidTr="00F02A03">
        <w:tc>
          <w:tcPr>
            <w:tcW w:w="1926" w:type="dxa"/>
          </w:tcPr>
          <w:p w14:paraId="6480915E" w14:textId="77777777" w:rsidR="00F02A03" w:rsidRDefault="00F02A03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</w:p>
        </w:tc>
        <w:tc>
          <w:tcPr>
            <w:tcW w:w="1134" w:type="dxa"/>
          </w:tcPr>
          <w:p w14:paraId="3355A229" w14:textId="77777777" w:rsidR="00F02A03" w:rsidRDefault="00F02A03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</w:p>
        </w:tc>
        <w:tc>
          <w:tcPr>
            <w:tcW w:w="1276" w:type="dxa"/>
          </w:tcPr>
          <w:p w14:paraId="773ABEA8" w14:textId="77777777" w:rsidR="00F02A03" w:rsidRDefault="00F02A03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</w:p>
        </w:tc>
        <w:tc>
          <w:tcPr>
            <w:tcW w:w="1276" w:type="dxa"/>
          </w:tcPr>
          <w:p w14:paraId="23B122FA" w14:textId="77777777" w:rsidR="00F02A03" w:rsidRDefault="00F02A03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</w:p>
        </w:tc>
        <w:tc>
          <w:tcPr>
            <w:tcW w:w="1843" w:type="dxa"/>
          </w:tcPr>
          <w:p w14:paraId="5D9792AE" w14:textId="77777777" w:rsidR="00F02A03" w:rsidRDefault="00F02A03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</w:p>
        </w:tc>
      </w:tr>
      <w:tr w:rsidR="00F02A03" w14:paraId="79CDB0AB" w14:textId="77777777" w:rsidTr="00AA526A">
        <w:tc>
          <w:tcPr>
            <w:tcW w:w="7455" w:type="dxa"/>
            <w:gridSpan w:val="5"/>
          </w:tcPr>
          <w:p w14:paraId="6A7A8859" w14:textId="143BF494" w:rsidR="00F02A03" w:rsidRDefault="00F02A03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  <w:r>
              <w:rPr>
                <w:rFonts w:ascii="宋体" w:eastAsia="宋体" w:hAnsi="Courier New" w:cs="Times New Roman"/>
                <w:sz w:val="22"/>
              </w:rPr>
              <w:t>维修换件及消耗情况</w:t>
            </w:r>
            <w:r>
              <w:rPr>
                <w:rFonts w:ascii="宋体" w:eastAsia="宋体" w:hAnsi="Courier New" w:cs="Times New Roman" w:hint="eastAsia"/>
                <w:sz w:val="22"/>
              </w:rPr>
              <w:t>：</w:t>
            </w:r>
          </w:p>
        </w:tc>
      </w:tr>
      <w:tr w:rsidR="00F02A03" w14:paraId="6F188F71" w14:textId="77777777" w:rsidTr="00F02A03">
        <w:tc>
          <w:tcPr>
            <w:tcW w:w="1926" w:type="dxa"/>
          </w:tcPr>
          <w:p w14:paraId="7CFB0AB3" w14:textId="5B228025" w:rsidR="00F02A03" w:rsidRDefault="00F02A03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  <w:r>
              <w:rPr>
                <w:rFonts w:ascii="宋体" w:eastAsia="宋体" w:hAnsi="Courier New" w:cs="Times New Roman"/>
                <w:sz w:val="22"/>
              </w:rPr>
              <w:t>品名</w:t>
            </w:r>
          </w:p>
        </w:tc>
        <w:tc>
          <w:tcPr>
            <w:tcW w:w="1134" w:type="dxa"/>
          </w:tcPr>
          <w:p w14:paraId="45D67D06" w14:textId="559AF5FD" w:rsidR="00F02A03" w:rsidRDefault="00F02A03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  <w:r>
              <w:rPr>
                <w:rFonts w:ascii="宋体" w:eastAsia="宋体" w:hAnsi="Courier New" w:cs="Times New Roman"/>
                <w:sz w:val="22"/>
              </w:rPr>
              <w:t>规格</w:t>
            </w:r>
          </w:p>
        </w:tc>
        <w:tc>
          <w:tcPr>
            <w:tcW w:w="1276" w:type="dxa"/>
          </w:tcPr>
          <w:p w14:paraId="50871CBB" w14:textId="0E2A40AC" w:rsidR="00F02A03" w:rsidRDefault="00F02A03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  <w:r>
              <w:rPr>
                <w:rFonts w:ascii="宋体" w:eastAsia="宋体" w:hAnsi="Courier New" w:cs="Times New Roman"/>
                <w:sz w:val="22"/>
              </w:rPr>
              <w:t>数量</w:t>
            </w:r>
            <w:r>
              <w:rPr>
                <w:rFonts w:ascii="宋体" w:eastAsia="宋体" w:hAnsi="Courier New" w:cs="Times New Roman" w:hint="eastAsia"/>
                <w:sz w:val="22"/>
              </w:rPr>
              <w:t>/单位</w:t>
            </w:r>
          </w:p>
        </w:tc>
        <w:tc>
          <w:tcPr>
            <w:tcW w:w="1276" w:type="dxa"/>
          </w:tcPr>
          <w:p w14:paraId="6A660BB2" w14:textId="05FFB89E" w:rsidR="00F02A03" w:rsidRDefault="00F02A03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  <w:r>
              <w:rPr>
                <w:rFonts w:ascii="宋体" w:eastAsia="宋体" w:hAnsi="Courier New" w:cs="Times New Roman"/>
                <w:sz w:val="22"/>
              </w:rPr>
              <w:t>单价</w:t>
            </w:r>
          </w:p>
        </w:tc>
        <w:tc>
          <w:tcPr>
            <w:tcW w:w="1843" w:type="dxa"/>
          </w:tcPr>
          <w:p w14:paraId="67DB9CBB" w14:textId="3E5A265E" w:rsidR="00F02A03" w:rsidRDefault="00F02A03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  <w:r>
              <w:rPr>
                <w:rFonts w:ascii="宋体" w:eastAsia="宋体" w:hAnsi="Courier New" w:cs="Times New Roman"/>
                <w:sz w:val="22"/>
              </w:rPr>
              <w:t>金额</w:t>
            </w:r>
          </w:p>
        </w:tc>
      </w:tr>
      <w:tr w:rsidR="00F02A03" w14:paraId="0B8EB945" w14:textId="77777777" w:rsidTr="00F02A03">
        <w:tc>
          <w:tcPr>
            <w:tcW w:w="1926" w:type="dxa"/>
          </w:tcPr>
          <w:p w14:paraId="5C33300B" w14:textId="77777777" w:rsidR="00F02A03" w:rsidRDefault="00F02A03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</w:p>
        </w:tc>
        <w:tc>
          <w:tcPr>
            <w:tcW w:w="1134" w:type="dxa"/>
          </w:tcPr>
          <w:p w14:paraId="32C6FFA5" w14:textId="77777777" w:rsidR="00F02A03" w:rsidRDefault="00F02A03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</w:p>
        </w:tc>
        <w:tc>
          <w:tcPr>
            <w:tcW w:w="1276" w:type="dxa"/>
          </w:tcPr>
          <w:p w14:paraId="174A3B21" w14:textId="77777777" w:rsidR="00F02A03" w:rsidRDefault="00F02A03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</w:p>
        </w:tc>
        <w:tc>
          <w:tcPr>
            <w:tcW w:w="1276" w:type="dxa"/>
          </w:tcPr>
          <w:p w14:paraId="15CB20D5" w14:textId="77777777" w:rsidR="00F02A03" w:rsidRDefault="00F02A03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</w:p>
        </w:tc>
        <w:tc>
          <w:tcPr>
            <w:tcW w:w="1843" w:type="dxa"/>
          </w:tcPr>
          <w:p w14:paraId="2CB73591" w14:textId="77777777" w:rsidR="00F02A03" w:rsidRDefault="00F02A03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</w:p>
        </w:tc>
      </w:tr>
      <w:tr w:rsidR="009E0469" w14:paraId="06F26356" w14:textId="77777777" w:rsidTr="00F02A03">
        <w:tc>
          <w:tcPr>
            <w:tcW w:w="1926" w:type="dxa"/>
          </w:tcPr>
          <w:p w14:paraId="422B1881" w14:textId="7D664B61" w:rsidR="009E0469" w:rsidRPr="00F02A03" w:rsidRDefault="00F02A03" w:rsidP="009E0469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  <w:r w:rsidRPr="00F02A03">
              <w:rPr>
                <w:rFonts w:ascii="宋体" w:eastAsia="宋体" w:hAnsi="Courier New" w:cs="Times New Roman" w:hint="eastAsia"/>
                <w:sz w:val="22"/>
              </w:rPr>
              <w:t>维修</w:t>
            </w:r>
            <w:r w:rsidR="009E0469" w:rsidRPr="00F02A03">
              <w:rPr>
                <w:rFonts w:ascii="宋体" w:eastAsia="宋体" w:hAnsi="Courier New" w:cs="Times New Roman" w:hint="eastAsia"/>
                <w:sz w:val="22"/>
              </w:rPr>
              <w:t>合计金额：</w:t>
            </w:r>
            <w:r w:rsidR="009E0469" w:rsidRPr="00F02A03">
              <w:rPr>
                <w:rFonts w:ascii="宋体" w:eastAsia="宋体" w:hAnsi="Courier New" w:cs="Times New Roman"/>
                <w:sz w:val="22"/>
              </w:rPr>
              <w:t xml:space="preserve"> </w:t>
            </w:r>
          </w:p>
        </w:tc>
        <w:tc>
          <w:tcPr>
            <w:tcW w:w="5529" w:type="dxa"/>
            <w:gridSpan w:val="4"/>
          </w:tcPr>
          <w:p w14:paraId="799F1DC8" w14:textId="1489BBBE" w:rsidR="009E0469" w:rsidRPr="00F02A03" w:rsidRDefault="009E0469" w:rsidP="00945D25">
            <w:pPr>
              <w:pStyle w:val="ac"/>
              <w:spacing w:line="360" w:lineRule="exact"/>
              <w:ind w:firstLineChars="0" w:firstLine="0"/>
              <w:rPr>
                <w:rFonts w:ascii="宋体" w:eastAsia="宋体" w:hAnsi="Courier New" w:cs="Times New Roman"/>
                <w:sz w:val="22"/>
              </w:rPr>
            </w:pPr>
            <w:r w:rsidRPr="00F02A03">
              <w:rPr>
                <w:rFonts w:ascii="宋体" w:eastAsia="宋体" w:hAnsi="Courier New" w:cs="Times New Roman" w:hint="eastAsia"/>
                <w:sz w:val="22"/>
              </w:rPr>
              <w:t>小写（币符）：</w:t>
            </w:r>
            <w:r w:rsidRPr="00F02A03">
              <w:rPr>
                <w:rFonts w:ascii="宋体" w:eastAsia="宋体" w:hAnsi="Courier New" w:cs="Times New Roman"/>
                <w:sz w:val="22"/>
              </w:rPr>
              <w:t xml:space="preserve">             </w:t>
            </w:r>
            <w:r w:rsidRPr="00F02A03">
              <w:rPr>
                <w:rFonts w:ascii="宋体" w:eastAsia="宋体" w:hAnsi="Courier New" w:cs="Times New Roman" w:hint="eastAsia"/>
                <w:sz w:val="22"/>
              </w:rPr>
              <w:t>；大写：</w:t>
            </w:r>
          </w:p>
        </w:tc>
      </w:tr>
    </w:tbl>
    <w:p w14:paraId="2C98F359" w14:textId="3CFB682B" w:rsidR="009E0469" w:rsidRPr="00F02A03" w:rsidRDefault="00DD0339" w:rsidP="00F02A03">
      <w:pPr>
        <w:spacing w:line="360" w:lineRule="exact"/>
        <w:ind w:firstLineChars="200" w:firstLine="440"/>
        <w:rPr>
          <w:rFonts w:ascii="宋体" w:eastAsia="宋体" w:hAnsi="Courier New" w:cs="Times New Roman"/>
          <w:sz w:val="22"/>
        </w:rPr>
      </w:pPr>
      <w:r w:rsidRPr="00F02A03">
        <w:rPr>
          <w:rFonts w:ascii="宋体" w:eastAsia="宋体" w:hAnsi="Courier New" w:cs="Times New Roman" w:hint="eastAsia"/>
          <w:sz w:val="22"/>
        </w:rPr>
        <w:t>设备维修申请人</w:t>
      </w:r>
      <w:r w:rsidR="00F02A03" w:rsidRPr="00F02A03">
        <w:rPr>
          <w:rFonts w:ascii="宋体" w:eastAsia="宋体" w:hAnsi="Courier New" w:cs="Times New Roman" w:hint="eastAsia"/>
          <w:sz w:val="22"/>
        </w:rPr>
        <w:t>姓名及工号：</w:t>
      </w:r>
      <w:r w:rsidR="009E0469" w:rsidRPr="00F02A03">
        <w:rPr>
          <w:rFonts w:ascii="宋体" w:eastAsia="宋体" w:hAnsi="Courier New" w:cs="Times New Roman" w:hint="eastAsia"/>
          <w:sz w:val="22"/>
        </w:rPr>
        <w:t xml:space="preserve">   </w:t>
      </w:r>
      <w:r w:rsidR="009E0469" w:rsidRPr="00F02A03">
        <w:rPr>
          <w:rFonts w:ascii="宋体" w:eastAsia="宋体" w:hAnsi="Courier New" w:cs="Times New Roman" w:hint="eastAsia"/>
          <w:sz w:val="22"/>
        </w:rPr>
        <w:t xml:space="preserve">             </w:t>
      </w:r>
      <w:r w:rsidR="00F02A03" w:rsidRPr="00F02A03">
        <w:rPr>
          <w:rFonts w:ascii="宋体" w:eastAsia="宋体" w:hAnsi="Courier New" w:cs="Times New Roman" w:hint="eastAsia"/>
          <w:sz w:val="22"/>
        </w:rPr>
        <w:t xml:space="preserve"> 申请</w:t>
      </w:r>
      <w:r w:rsidR="009E0469" w:rsidRPr="00F02A03">
        <w:rPr>
          <w:rFonts w:ascii="宋体" w:eastAsia="宋体" w:hAnsi="Courier New" w:cs="Times New Roman" w:hint="eastAsia"/>
          <w:sz w:val="22"/>
        </w:rPr>
        <w:t>人手机：</w:t>
      </w:r>
    </w:p>
    <w:p w14:paraId="79BA149C" w14:textId="4833EDC3" w:rsidR="00945D25" w:rsidRPr="009E0469" w:rsidRDefault="0076448F" w:rsidP="009E0469">
      <w:pPr>
        <w:pStyle w:val="ac"/>
        <w:numPr>
          <w:ilvl w:val="0"/>
          <w:numId w:val="1"/>
        </w:numPr>
        <w:spacing w:line="360" w:lineRule="exact"/>
        <w:ind w:firstLineChars="0"/>
        <w:rPr>
          <w:rFonts w:ascii="宋体" w:eastAsia="宋体" w:hAnsi="Courier New" w:cs="Times New Roman"/>
          <w:sz w:val="22"/>
        </w:rPr>
      </w:pPr>
      <w:r>
        <w:rPr>
          <w:rFonts w:ascii="宋体" w:eastAsia="宋体" w:hAnsi="Courier New" w:cs="Times New Roman" w:hint="eastAsia"/>
          <w:sz w:val="22"/>
        </w:rPr>
        <w:t>维修内容</w:t>
      </w:r>
    </w:p>
    <w:p w14:paraId="6183B6CD" w14:textId="73AAB1EC" w:rsidR="009E0469" w:rsidRPr="009E0469" w:rsidRDefault="00E87D99" w:rsidP="009E0469">
      <w:pPr>
        <w:spacing w:line="360" w:lineRule="exact"/>
        <w:rPr>
          <w:rFonts w:ascii="宋体" w:eastAsia="宋体" w:hAnsi="Courier New" w:cs="Times New Roman"/>
          <w:sz w:val="22"/>
        </w:rPr>
      </w:pPr>
      <w:r>
        <w:rPr>
          <w:rFonts w:ascii="宋体" w:eastAsia="宋体" w:hAnsi="Courier New" w:cs="Times New Roman" w:hint="eastAsia"/>
          <w:sz w:val="22"/>
        </w:rPr>
        <w:t>仪器设备维修方案及报价明细</w:t>
      </w:r>
      <w:r w:rsidR="0076448F">
        <w:rPr>
          <w:rFonts w:ascii="宋体" w:eastAsia="宋体" w:hAnsi="Courier New" w:cs="Times New Roman" w:hint="eastAsia"/>
          <w:sz w:val="22"/>
        </w:rPr>
        <w:t>作为本维修合同的依据，经双方签字后生效。</w:t>
      </w:r>
    </w:p>
    <w:p w14:paraId="51AB6D42" w14:textId="14CF6B79" w:rsidR="000516A6" w:rsidRPr="00131461" w:rsidRDefault="009E0469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>
        <w:rPr>
          <w:rFonts w:ascii="宋体" w:eastAsia="宋体" w:hAnsi="Courier New" w:cs="Times New Roman" w:hint="eastAsia"/>
          <w:sz w:val="22"/>
        </w:rPr>
        <w:t>三</w:t>
      </w:r>
      <w:r w:rsidR="000516A6" w:rsidRPr="00131461">
        <w:rPr>
          <w:rFonts w:ascii="宋体" w:eastAsia="宋体" w:hAnsi="Courier New" w:cs="Times New Roman" w:hint="eastAsia"/>
          <w:sz w:val="22"/>
        </w:rPr>
        <w:t>、价款及结算方式</w:t>
      </w:r>
      <w:r w:rsidR="000516A6" w:rsidRPr="00131461">
        <w:rPr>
          <w:rFonts w:ascii="宋体" w:eastAsia="宋体" w:hAnsi="Courier New" w:cs="Times New Roman"/>
          <w:sz w:val="22"/>
        </w:rPr>
        <w:t xml:space="preserve"> </w:t>
      </w:r>
    </w:p>
    <w:p w14:paraId="55E19256" w14:textId="09BF3B1B" w:rsidR="000516A6" w:rsidRPr="00131461" w:rsidRDefault="000516A6" w:rsidP="00D63CED">
      <w:pPr>
        <w:spacing w:line="360" w:lineRule="exact"/>
        <w:rPr>
          <w:rFonts w:ascii="宋体" w:eastAsia="宋体" w:hAnsi="Courier New" w:cs="Times New Roman"/>
          <w:sz w:val="22"/>
        </w:rPr>
      </w:pPr>
      <w:r w:rsidRPr="00131461">
        <w:rPr>
          <w:rFonts w:ascii="宋体" w:eastAsia="宋体" w:hAnsi="Courier New" w:cs="Times New Roman"/>
          <w:sz w:val="22"/>
        </w:rPr>
        <w:t xml:space="preserve">1、 </w:t>
      </w:r>
      <w:r w:rsidR="00395E43" w:rsidRPr="00131461">
        <w:rPr>
          <w:rFonts w:ascii="宋体" w:eastAsia="宋体" w:hAnsi="Courier New" w:cs="Times New Roman" w:hint="eastAsia"/>
          <w:sz w:val="22"/>
        </w:rPr>
        <w:t>甲方</w:t>
      </w:r>
      <w:r w:rsidR="00395E43" w:rsidRPr="00131461">
        <w:rPr>
          <w:rFonts w:ascii="宋体" w:eastAsia="宋体" w:hAnsi="Courier New" w:cs="Times New Roman"/>
          <w:sz w:val="22"/>
        </w:rPr>
        <w:t>向乙方提出维修申请，乙方指派技术人员对待修设备进行检测，并书面提出维修建议和维修报价</w:t>
      </w:r>
      <w:r w:rsidR="00395E43" w:rsidRPr="00131461">
        <w:rPr>
          <w:rFonts w:ascii="宋体" w:eastAsia="宋体" w:hAnsi="Courier New" w:cs="Times New Roman" w:hint="eastAsia"/>
          <w:sz w:val="22"/>
        </w:rPr>
        <w:t>。</w:t>
      </w:r>
      <w:r w:rsidR="00395E43" w:rsidRPr="00D63CED">
        <w:rPr>
          <w:rFonts w:ascii="宋体" w:eastAsia="宋体" w:hAnsi="Courier New" w:cs="Times New Roman" w:hint="eastAsia"/>
          <w:sz w:val="22"/>
        </w:rPr>
        <w:t>本合同价款包括乙方履行本合同义务</w:t>
      </w:r>
      <w:r w:rsidR="0076448F" w:rsidRPr="00D63CED">
        <w:rPr>
          <w:rFonts w:ascii="宋体" w:eastAsia="宋体" w:hAnsi="Courier New" w:cs="Times New Roman" w:hint="eastAsia"/>
          <w:sz w:val="22"/>
        </w:rPr>
        <w:t>所需的</w:t>
      </w:r>
      <w:r w:rsidR="00395E43" w:rsidRPr="00D63CED">
        <w:rPr>
          <w:rFonts w:ascii="宋体" w:eastAsia="宋体" w:hAnsi="Courier New" w:cs="Times New Roman" w:hint="eastAsia"/>
          <w:sz w:val="22"/>
        </w:rPr>
        <w:t>全部价款。</w:t>
      </w:r>
    </w:p>
    <w:p w14:paraId="49B7D312" w14:textId="45CB88BF" w:rsidR="00152516" w:rsidRPr="00D63CED" w:rsidRDefault="000516A6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 w:rsidRPr="00131461">
        <w:rPr>
          <w:rFonts w:ascii="宋体" w:eastAsia="宋体" w:hAnsi="Courier New" w:cs="Times New Roman"/>
          <w:sz w:val="22"/>
        </w:rPr>
        <w:t xml:space="preserve">2、 付款方式： </w:t>
      </w:r>
      <w:r w:rsidRPr="002C20C8">
        <w:rPr>
          <w:rFonts w:ascii="宋体" w:eastAsia="宋体" w:hAnsi="Courier New" w:cs="Times New Roman"/>
          <w:sz w:val="22"/>
        </w:rPr>
        <w:t>维修项目</w:t>
      </w:r>
      <w:r w:rsidR="002C20C8" w:rsidRPr="002C20C8">
        <w:rPr>
          <w:rFonts w:ascii="宋体" w:eastAsia="宋体" w:hAnsi="Courier New" w:cs="Times New Roman" w:hint="eastAsia"/>
          <w:sz w:val="22"/>
        </w:rPr>
        <w:t>经甲方</w:t>
      </w:r>
      <w:r w:rsidRPr="002C20C8">
        <w:rPr>
          <w:rFonts w:ascii="宋体" w:eastAsia="宋体" w:hAnsi="Courier New" w:cs="Times New Roman"/>
          <w:sz w:val="22"/>
        </w:rPr>
        <w:t>验收</w:t>
      </w:r>
      <w:r w:rsidR="002C20C8" w:rsidRPr="002C20C8">
        <w:rPr>
          <w:rFonts w:ascii="宋体" w:eastAsia="宋体" w:hAnsi="Courier New" w:cs="Times New Roman" w:hint="eastAsia"/>
          <w:sz w:val="22"/>
        </w:rPr>
        <w:t>合格</w:t>
      </w:r>
      <w:r w:rsidRPr="002C20C8">
        <w:rPr>
          <w:rFonts w:ascii="宋体" w:eastAsia="宋体" w:hAnsi="Courier New" w:cs="Times New Roman"/>
          <w:sz w:val="22"/>
        </w:rPr>
        <w:t>后</w:t>
      </w:r>
      <w:r w:rsidR="002C20C8" w:rsidRPr="002C20C8">
        <w:rPr>
          <w:rFonts w:ascii="宋体" w:eastAsia="宋体" w:hAnsi="Courier New" w:cs="Times New Roman" w:hint="eastAsia"/>
          <w:sz w:val="22"/>
        </w:rPr>
        <w:t>，</w:t>
      </w:r>
      <w:r w:rsidR="00D51B72" w:rsidRPr="00D63CED">
        <w:rPr>
          <w:rFonts w:ascii="宋体" w:eastAsia="宋体" w:hAnsi="Courier New" w:cs="Times New Roman" w:hint="eastAsia"/>
          <w:sz w:val="22"/>
        </w:rPr>
        <w:t>乙方</w:t>
      </w:r>
      <w:r w:rsidR="00D63CED" w:rsidRPr="00D63CED">
        <w:rPr>
          <w:rFonts w:ascii="宋体" w:eastAsia="宋体" w:hAnsi="Courier New" w:cs="Times New Roman" w:hint="eastAsia"/>
          <w:sz w:val="22"/>
        </w:rPr>
        <w:t>向甲方</w:t>
      </w:r>
      <w:r w:rsidR="00D51B72" w:rsidRPr="00D63CED">
        <w:rPr>
          <w:rFonts w:ascii="宋体" w:eastAsia="宋体" w:hAnsi="Courier New" w:cs="Times New Roman" w:hint="eastAsia"/>
          <w:sz w:val="22"/>
        </w:rPr>
        <w:t>出具正规发票及相关材料，甲方</w:t>
      </w:r>
      <w:r w:rsidRPr="00D63CED">
        <w:rPr>
          <w:rFonts w:ascii="宋体" w:eastAsia="宋体" w:hAnsi="Courier New" w:cs="Times New Roman"/>
          <w:sz w:val="22"/>
        </w:rPr>
        <w:t>按合同</w:t>
      </w:r>
      <w:r w:rsidR="002C20C8" w:rsidRPr="00D63CED">
        <w:rPr>
          <w:rFonts w:ascii="宋体" w:eastAsia="宋体" w:hAnsi="Courier New" w:cs="Times New Roman" w:hint="eastAsia"/>
          <w:sz w:val="22"/>
        </w:rPr>
        <w:t>金额</w:t>
      </w:r>
      <w:r w:rsidR="00D51B72" w:rsidRPr="00D63CED">
        <w:rPr>
          <w:rFonts w:ascii="宋体" w:eastAsia="宋体" w:hAnsi="Courier New" w:cs="Times New Roman" w:hint="eastAsia"/>
          <w:sz w:val="22"/>
        </w:rPr>
        <w:t>通过对公转账的方式支付</w:t>
      </w:r>
      <w:r w:rsidR="002C20C8" w:rsidRPr="00D63CED">
        <w:rPr>
          <w:rFonts w:ascii="宋体" w:eastAsia="宋体" w:hAnsi="Courier New" w:cs="Times New Roman" w:hint="eastAsia"/>
          <w:sz w:val="22"/>
        </w:rPr>
        <w:t>给乙方</w:t>
      </w:r>
      <w:r w:rsidRPr="00D63CED">
        <w:rPr>
          <w:rFonts w:ascii="宋体" w:eastAsia="宋体" w:hAnsi="Courier New" w:cs="Times New Roman"/>
          <w:sz w:val="22"/>
        </w:rPr>
        <w:t>。</w:t>
      </w:r>
    </w:p>
    <w:p w14:paraId="2C292D9C" w14:textId="5E3F8FAD" w:rsidR="000516A6" w:rsidRPr="00131461" w:rsidRDefault="00B4124E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>
        <w:rPr>
          <w:rFonts w:ascii="宋体" w:eastAsia="宋体" w:hAnsi="Courier New" w:cs="Times New Roman" w:hint="eastAsia"/>
          <w:sz w:val="22"/>
        </w:rPr>
        <w:t>四</w:t>
      </w:r>
      <w:r w:rsidR="000516A6" w:rsidRPr="00131461">
        <w:rPr>
          <w:rFonts w:ascii="宋体" w:eastAsia="宋体" w:hAnsi="Courier New" w:cs="Times New Roman" w:hint="eastAsia"/>
          <w:sz w:val="22"/>
        </w:rPr>
        <w:t>、</w:t>
      </w:r>
      <w:r w:rsidR="000516A6" w:rsidRPr="00131461">
        <w:rPr>
          <w:rFonts w:ascii="宋体" w:eastAsia="宋体" w:hAnsi="Courier New" w:cs="Times New Roman"/>
          <w:sz w:val="22"/>
        </w:rPr>
        <w:t xml:space="preserve"> 实施方式及过程</w:t>
      </w:r>
    </w:p>
    <w:p w14:paraId="4A1DE4E2" w14:textId="2C4DE09B" w:rsidR="000516A6" w:rsidRPr="00131461" w:rsidRDefault="000516A6" w:rsidP="00D63CED">
      <w:pPr>
        <w:spacing w:line="360" w:lineRule="exact"/>
        <w:ind w:firstLineChars="200" w:firstLine="440"/>
        <w:rPr>
          <w:rFonts w:ascii="宋体" w:eastAsia="宋体" w:hAnsi="Courier New" w:cs="Times New Roman"/>
          <w:sz w:val="22"/>
        </w:rPr>
      </w:pPr>
      <w:r w:rsidRPr="00131461">
        <w:rPr>
          <w:rFonts w:ascii="宋体" w:eastAsia="宋体" w:hAnsi="Courier New" w:cs="Times New Roman"/>
          <w:sz w:val="22"/>
        </w:rPr>
        <w:t>乙方于</w:t>
      </w:r>
      <w:r w:rsidR="00152516" w:rsidRPr="00131461">
        <w:rPr>
          <w:rFonts w:ascii="宋体" w:eastAsia="宋体" w:hAnsi="Courier New" w:cs="Times New Roman"/>
          <w:sz w:val="22"/>
        </w:rPr>
        <w:t>_____年____月____日</w:t>
      </w:r>
      <w:r w:rsidR="00D63CED">
        <w:rPr>
          <w:rFonts w:ascii="宋体" w:eastAsia="宋体" w:hAnsi="Courier New" w:cs="Times New Roman" w:hint="eastAsia"/>
          <w:sz w:val="22"/>
        </w:rPr>
        <w:t>在</w:t>
      </w:r>
      <w:r w:rsidR="00D63CED" w:rsidRPr="00131461">
        <w:rPr>
          <w:rFonts w:ascii="宋体" w:eastAsia="宋体" w:hAnsi="Courier New" w:cs="Times New Roman"/>
          <w:sz w:val="22"/>
        </w:rPr>
        <w:t>__________</w:t>
      </w:r>
      <w:r w:rsidR="00D63CED">
        <w:rPr>
          <w:rFonts w:ascii="宋体" w:eastAsia="宋体" w:hAnsi="Courier New" w:cs="Times New Roman" w:hint="eastAsia"/>
          <w:sz w:val="22"/>
        </w:rPr>
        <w:t xml:space="preserve"> </w:t>
      </w:r>
      <w:r w:rsidR="00D63CED">
        <w:rPr>
          <w:rFonts w:ascii="宋体" w:eastAsia="宋体" w:hAnsi="Courier New" w:cs="Times New Roman" w:hint="eastAsia"/>
          <w:sz w:val="22"/>
        </w:rPr>
        <w:t>（地点）对仪器设备进行维修</w:t>
      </w:r>
      <w:r w:rsidRPr="00131461">
        <w:rPr>
          <w:rFonts w:ascii="宋体" w:eastAsia="宋体" w:hAnsi="Courier New" w:cs="Times New Roman"/>
          <w:sz w:val="22"/>
        </w:rPr>
        <w:t>；于</w:t>
      </w:r>
      <w:r w:rsidR="00152516" w:rsidRPr="00131461">
        <w:rPr>
          <w:rFonts w:ascii="宋体" w:eastAsia="宋体" w:hAnsi="Courier New" w:cs="Times New Roman"/>
          <w:sz w:val="22"/>
        </w:rPr>
        <w:t>_____年____月____日之前完工,</w:t>
      </w:r>
      <w:r w:rsidRPr="00131461">
        <w:rPr>
          <w:rFonts w:ascii="宋体" w:eastAsia="宋体" w:hAnsi="Courier New" w:cs="Times New Roman"/>
          <w:sz w:val="22"/>
        </w:rPr>
        <w:t>申请甲方验收。</w:t>
      </w:r>
    </w:p>
    <w:p w14:paraId="77E2808C" w14:textId="5B4E763D" w:rsidR="000516A6" w:rsidRPr="00131461" w:rsidRDefault="00B4124E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>
        <w:rPr>
          <w:rFonts w:ascii="宋体" w:eastAsia="宋体" w:hAnsi="Courier New" w:cs="Times New Roman" w:hint="eastAsia"/>
          <w:sz w:val="22"/>
        </w:rPr>
        <w:t>五</w:t>
      </w:r>
      <w:r w:rsidR="000516A6" w:rsidRPr="00131461">
        <w:rPr>
          <w:rFonts w:ascii="宋体" w:eastAsia="宋体" w:hAnsi="Courier New" w:cs="Times New Roman" w:hint="eastAsia"/>
          <w:sz w:val="22"/>
        </w:rPr>
        <w:t>、</w:t>
      </w:r>
      <w:r w:rsidR="000516A6" w:rsidRPr="00131461">
        <w:rPr>
          <w:rFonts w:ascii="宋体" w:eastAsia="宋体" w:hAnsi="Courier New" w:cs="Times New Roman"/>
          <w:sz w:val="22"/>
        </w:rPr>
        <w:t xml:space="preserve"> 双方责任</w:t>
      </w:r>
    </w:p>
    <w:p w14:paraId="476A81E1" w14:textId="77777777" w:rsidR="000516A6" w:rsidRPr="00131461" w:rsidRDefault="000516A6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 w:rsidRPr="00131461">
        <w:rPr>
          <w:rFonts w:ascii="宋体" w:eastAsia="宋体" w:hAnsi="Courier New" w:cs="Times New Roman" w:hint="eastAsia"/>
          <w:sz w:val="22"/>
        </w:rPr>
        <w:t>甲方：</w:t>
      </w:r>
    </w:p>
    <w:p w14:paraId="5C057ADD" w14:textId="77777777" w:rsidR="000516A6" w:rsidRPr="00131461" w:rsidRDefault="000516A6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 w:rsidRPr="00131461">
        <w:rPr>
          <w:rFonts w:ascii="宋体" w:eastAsia="宋体" w:hAnsi="Courier New" w:cs="Times New Roman"/>
          <w:sz w:val="22"/>
        </w:rPr>
        <w:t>1、 为乙方维修提供必要的维修场所和电力供应等条件。</w:t>
      </w:r>
    </w:p>
    <w:p w14:paraId="5947603A" w14:textId="551DA023" w:rsidR="000516A6" w:rsidRDefault="000516A6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 w:rsidRPr="00131461">
        <w:rPr>
          <w:rFonts w:ascii="宋体" w:eastAsia="宋体" w:hAnsi="Courier New" w:cs="Times New Roman"/>
          <w:sz w:val="22"/>
        </w:rPr>
        <w:t>2、 为乙方提供必要的故障信息和仪器设备相关资料。</w:t>
      </w:r>
    </w:p>
    <w:p w14:paraId="6C95406B" w14:textId="6B7A11AB" w:rsidR="00DE16AE" w:rsidRPr="00131461" w:rsidRDefault="00DE16AE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>
        <w:rPr>
          <w:rFonts w:ascii="宋体" w:eastAsia="宋体" w:hAnsi="Courier New" w:cs="Times New Roman" w:hint="eastAsia"/>
          <w:sz w:val="22"/>
        </w:rPr>
        <w:t>3、</w:t>
      </w:r>
      <w:r w:rsidR="00D64EB5">
        <w:rPr>
          <w:rFonts w:ascii="宋体" w:eastAsia="宋体" w:hAnsi="Courier New" w:cs="Times New Roman" w:hint="eastAsia"/>
          <w:sz w:val="22"/>
        </w:rPr>
        <w:t xml:space="preserve"> </w:t>
      </w:r>
      <w:r>
        <w:rPr>
          <w:rFonts w:ascii="宋体" w:eastAsia="宋体" w:hAnsi="Courier New" w:cs="Times New Roman"/>
          <w:sz w:val="22"/>
        </w:rPr>
        <w:t>在乙方严格按照本合同约定提供维</w:t>
      </w:r>
      <w:r>
        <w:rPr>
          <w:rFonts w:ascii="宋体" w:eastAsia="宋体" w:hAnsi="Courier New" w:cs="Times New Roman" w:hint="eastAsia"/>
          <w:sz w:val="22"/>
        </w:rPr>
        <w:t>修</w:t>
      </w:r>
      <w:r>
        <w:rPr>
          <w:rFonts w:ascii="宋体" w:eastAsia="宋体" w:hAnsi="Courier New" w:cs="Times New Roman"/>
          <w:sz w:val="22"/>
        </w:rPr>
        <w:t>服务条件下，甲方应按照本合同约定及时支付服务费用。</w:t>
      </w:r>
    </w:p>
    <w:p w14:paraId="22437926" w14:textId="77777777" w:rsidR="000516A6" w:rsidRDefault="000516A6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 w:rsidRPr="00131461">
        <w:rPr>
          <w:rFonts w:ascii="宋体" w:eastAsia="宋体" w:hAnsi="Courier New" w:cs="Times New Roman" w:hint="eastAsia"/>
          <w:sz w:val="22"/>
        </w:rPr>
        <w:t>乙方：</w:t>
      </w:r>
    </w:p>
    <w:p w14:paraId="118B65BF" w14:textId="77777777" w:rsidR="00CA023C" w:rsidRPr="00131461" w:rsidRDefault="00CA023C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>
        <w:rPr>
          <w:rFonts w:ascii="宋体" w:eastAsia="宋体" w:hAnsi="Courier New" w:cs="Times New Roman" w:hint="eastAsia"/>
          <w:sz w:val="22"/>
        </w:rPr>
        <w:t xml:space="preserve">1、 </w:t>
      </w:r>
      <w:r>
        <w:rPr>
          <w:rFonts w:ascii="宋体" w:eastAsia="宋体" w:hAnsi="Courier New" w:cs="Times New Roman"/>
          <w:sz w:val="22"/>
        </w:rPr>
        <w:t>保证提供的所有配件为全新原装产品</w:t>
      </w:r>
      <w:r>
        <w:rPr>
          <w:rFonts w:ascii="宋体" w:eastAsia="宋体" w:hAnsi="Courier New" w:cs="Times New Roman" w:hint="eastAsia"/>
          <w:sz w:val="22"/>
        </w:rPr>
        <w:t>。</w:t>
      </w:r>
    </w:p>
    <w:p w14:paraId="2BCB1A0B" w14:textId="46883BD3" w:rsidR="000516A6" w:rsidRPr="002C6022" w:rsidRDefault="00CA023C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>
        <w:rPr>
          <w:rFonts w:ascii="宋体" w:eastAsia="宋体" w:hAnsi="Courier New" w:cs="Times New Roman"/>
          <w:sz w:val="22"/>
        </w:rPr>
        <w:t>2</w:t>
      </w:r>
      <w:r w:rsidR="000516A6" w:rsidRPr="00131461">
        <w:rPr>
          <w:rFonts w:ascii="宋体" w:eastAsia="宋体" w:hAnsi="Courier New" w:cs="Times New Roman"/>
          <w:sz w:val="22"/>
        </w:rPr>
        <w:t xml:space="preserve">、 </w:t>
      </w:r>
      <w:r w:rsidR="00395E43" w:rsidRPr="00131461">
        <w:rPr>
          <w:rFonts w:ascii="宋体" w:eastAsia="宋体" w:hAnsi="Courier New" w:cs="Times New Roman"/>
          <w:sz w:val="22"/>
        </w:rPr>
        <w:t>应做好委派参加甲方检修项目人员的安全保障工</w:t>
      </w:r>
      <w:r w:rsidR="00395E43" w:rsidRPr="00131461">
        <w:rPr>
          <w:rFonts w:ascii="宋体" w:eastAsia="宋体" w:hAnsi="Courier New" w:cs="Times New Roman" w:hint="eastAsia"/>
          <w:sz w:val="22"/>
        </w:rPr>
        <w:t>作，</w:t>
      </w:r>
      <w:r w:rsidR="00395E43" w:rsidRPr="00131461">
        <w:rPr>
          <w:rFonts w:ascii="宋体" w:eastAsia="宋体" w:hAnsi="Courier New" w:cs="Times New Roman"/>
          <w:sz w:val="22"/>
        </w:rPr>
        <w:t>甲方不承担乙方维修人员的任</w:t>
      </w:r>
      <w:r w:rsidR="00395E43" w:rsidRPr="00131461">
        <w:rPr>
          <w:rFonts w:ascii="宋体" w:eastAsia="宋体" w:hAnsi="Courier New" w:cs="Times New Roman"/>
          <w:sz w:val="22"/>
        </w:rPr>
        <w:lastRenderedPageBreak/>
        <w:t>何意外伤害责任。</w:t>
      </w:r>
      <w:r w:rsidR="00395E43" w:rsidRPr="002C6022">
        <w:rPr>
          <w:rFonts w:ascii="宋体" w:eastAsia="宋体" w:hAnsi="Courier New" w:cs="Times New Roman" w:hint="eastAsia"/>
          <w:sz w:val="22"/>
        </w:rPr>
        <w:t>乙方履行本合同如造成任何第三人的财产或人身损害的，乙方承担全部赔偿责任，且与甲方无关；因甲方被迫牵涉诉讼的，全部费用、责任均由乙方最终负担。</w:t>
      </w:r>
    </w:p>
    <w:p w14:paraId="29B2E0AE" w14:textId="622287DF" w:rsidR="000516A6" w:rsidRPr="00131461" w:rsidRDefault="00CA023C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>
        <w:rPr>
          <w:rFonts w:ascii="宋体" w:eastAsia="宋体" w:hAnsi="Courier New" w:cs="Times New Roman"/>
          <w:sz w:val="22"/>
        </w:rPr>
        <w:t>3</w:t>
      </w:r>
      <w:r w:rsidR="000516A6" w:rsidRPr="00131461">
        <w:rPr>
          <w:rFonts w:ascii="宋体" w:eastAsia="宋体" w:hAnsi="Courier New" w:cs="Times New Roman"/>
          <w:sz w:val="22"/>
        </w:rPr>
        <w:t xml:space="preserve">、 </w:t>
      </w:r>
      <w:r w:rsidR="00152516" w:rsidRPr="00131461">
        <w:rPr>
          <w:rFonts w:ascii="宋体" w:eastAsia="宋体" w:hAnsi="Courier New" w:cs="Times New Roman"/>
          <w:sz w:val="22"/>
        </w:rPr>
        <w:t>接受甲方现场监督</w:t>
      </w:r>
      <w:r w:rsidR="00B4124E">
        <w:rPr>
          <w:rFonts w:ascii="宋体" w:eastAsia="宋体" w:hAnsi="Courier New" w:cs="Times New Roman" w:hint="eastAsia"/>
          <w:sz w:val="22"/>
        </w:rPr>
        <w:t>，</w:t>
      </w:r>
      <w:r w:rsidR="000516A6" w:rsidRPr="00131461">
        <w:rPr>
          <w:rFonts w:ascii="宋体" w:eastAsia="宋体" w:hAnsi="Courier New" w:cs="Times New Roman"/>
          <w:sz w:val="22"/>
        </w:rPr>
        <w:t>维修中更换的配件须交甲方处理。</w:t>
      </w:r>
    </w:p>
    <w:p w14:paraId="4E622E07" w14:textId="77777777" w:rsidR="006B7CCF" w:rsidRPr="00131461" w:rsidRDefault="00CA023C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>
        <w:rPr>
          <w:rFonts w:ascii="宋体" w:eastAsia="宋体" w:hAnsi="Courier New" w:cs="Times New Roman"/>
          <w:sz w:val="22"/>
        </w:rPr>
        <w:t>4</w:t>
      </w:r>
      <w:r w:rsidR="000516A6" w:rsidRPr="00131461">
        <w:rPr>
          <w:rFonts w:ascii="宋体" w:eastAsia="宋体" w:hAnsi="Courier New" w:cs="Times New Roman"/>
          <w:sz w:val="22"/>
        </w:rPr>
        <w:t xml:space="preserve">、 </w:t>
      </w:r>
      <w:r w:rsidR="00BB4D92" w:rsidRPr="00131461">
        <w:rPr>
          <w:rFonts w:ascii="宋体" w:eastAsia="宋体" w:hAnsi="Courier New" w:cs="Times New Roman" w:hint="eastAsia"/>
          <w:sz w:val="22"/>
        </w:rPr>
        <w:t>设备修复</w:t>
      </w:r>
      <w:r w:rsidR="00BB4D92" w:rsidRPr="00131461">
        <w:rPr>
          <w:rFonts w:ascii="宋体" w:eastAsia="宋体" w:hAnsi="Courier New" w:cs="Times New Roman"/>
          <w:sz w:val="22"/>
        </w:rPr>
        <w:t>投入运行后，乙方</w:t>
      </w:r>
      <w:r w:rsidR="00BB4D92" w:rsidRPr="00131461">
        <w:rPr>
          <w:rFonts w:ascii="宋体" w:eastAsia="宋体" w:hAnsi="Courier New" w:cs="Times New Roman" w:hint="eastAsia"/>
          <w:sz w:val="22"/>
        </w:rPr>
        <w:t>需</w:t>
      </w:r>
      <w:r w:rsidR="00BB4D92" w:rsidRPr="00131461">
        <w:rPr>
          <w:rFonts w:ascii="宋体" w:eastAsia="宋体" w:hAnsi="Courier New" w:cs="Times New Roman"/>
          <w:sz w:val="22"/>
        </w:rPr>
        <w:t>提供</w:t>
      </w:r>
      <w:r w:rsidR="00BB4D92" w:rsidRPr="00131461">
        <w:rPr>
          <w:rFonts w:ascii="宋体" w:eastAsia="宋体" w:hAnsi="Courier New" w:cs="Times New Roman" w:hint="eastAsia"/>
          <w:sz w:val="22"/>
        </w:rPr>
        <w:t>_______</w:t>
      </w:r>
      <w:proofErr w:type="gramStart"/>
      <w:r w:rsidR="00BB4D92" w:rsidRPr="00131461">
        <w:rPr>
          <w:rFonts w:ascii="宋体" w:eastAsia="宋体" w:hAnsi="Courier New" w:cs="Times New Roman" w:hint="eastAsia"/>
          <w:sz w:val="22"/>
        </w:rPr>
        <w:t>个</w:t>
      </w:r>
      <w:proofErr w:type="gramEnd"/>
      <w:r w:rsidR="00BB4D92" w:rsidRPr="00131461">
        <w:rPr>
          <w:rFonts w:ascii="宋体" w:eastAsia="宋体" w:hAnsi="Courier New" w:cs="Times New Roman"/>
          <w:sz w:val="22"/>
        </w:rPr>
        <w:t>月的</w:t>
      </w:r>
      <w:r w:rsidR="00BB4D92" w:rsidRPr="00131461">
        <w:rPr>
          <w:rFonts w:ascii="宋体" w:eastAsia="宋体" w:hAnsi="Courier New" w:cs="Times New Roman" w:hint="eastAsia"/>
          <w:sz w:val="22"/>
        </w:rPr>
        <w:t>保</w:t>
      </w:r>
      <w:r w:rsidR="00BB4D92" w:rsidRPr="00131461">
        <w:rPr>
          <w:rFonts w:ascii="宋体" w:eastAsia="宋体" w:hAnsi="Courier New" w:cs="Times New Roman"/>
          <w:sz w:val="22"/>
        </w:rPr>
        <w:t>修</w:t>
      </w:r>
      <w:r w:rsidR="00BB4D92" w:rsidRPr="00131461">
        <w:rPr>
          <w:rFonts w:ascii="宋体" w:eastAsia="宋体" w:hAnsi="Courier New" w:cs="Times New Roman" w:hint="eastAsia"/>
          <w:sz w:val="22"/>
        </w:rPr>
        <w:t>。在保</w:t>
      </w:r>
      <w:r w:rsidR="00BB4D92" w:rsidRPr="00131461">
        <w:rPr>
          <w:rFonts w:ascii="宋体" w:eastAsia="宋体" w:hAnsi="Courier New" w:cs="Times New Roman"/>
          <w:sz w:val="22"/>
        </w:rPr>
        <w:t>修期内，</w:t>
      </w:r>
      <w:r w:rsidR="00BB4D92" w:rsidRPr="00131461">
        <w:rPr>
          <w:rFonts w:ascii="宋体" w:eastAsia="宋体" w:hAnsi="Courier New" w:cs="Times New Roman" w:hint="eastAsia"/>
          <w:sz w:val="22"/>
        </w:rPr>
        <w:t>该</w:t>
      </w:r>
      <w:r w:rsidR="00BB4D92" w:rsidRPr="00131461">
        <w:rPr>
          <w:rFonts w:ascii="宋体" w:eastAsia="宋体" w:hAnsi="Courier New" w:cs="Times New Roman"/>
          <w:sz w:val="22"/>
        </w:rPr>
        <w:t>设备维修后出现</w:t>
      </w:r>
      <w:r w:rsidR="00BB4D92" w:rsidRPr="00131461">
        <w:rPr>
          <w:rFonts w:ascii="宋体" w:eastAsia="宋体" w:hAnsi="Courier New" w:cs="Times New Roman" w:hint="eastAsia"/>
          <w:sz w:val="22"/>
        </w:rPr>
        <w:t>与</w:t>
      </w:r>
      <w:r w:rsidR="00BB4D92" w:rsidRPr="00131461">
        <w:rPr>
          <w:rFonts w:ascii="宋体" w:eastAsia="宋体" w:hAnsi="Courier New" w:cs="Times New Roman"/>
          <w:sz w:val="22"/>
        </w:rPr>
        <w:t>维修前同一配件（</w:t>
      </w:r>
      <w:r w:rsidR="00BB4D92" w:rsidRPr="00131461">
        <w:rPr>
          <w:rFonts w:ascii="宋体" w:eastAsia="宋体" w:hAnsi="Courier New" w:cs="Times New Roman" w:hint="eastAsia"/>
          <w:sz w:val="22"/>
        </w:rPr>
        <w:t>维修前</w:t>
      </w:r>
      <w:r w:rsidR="00BB4D92" w:rsidRPr="00131461">
        <w:rPr>
          <w:rFonts w:ascii="宋体" w:eastAsia="宋体" w:hAnsi="Courier New" w:cs="Times New Roman"/>
          <w:sz w:val="22"/>
        </w:rPr>
        <w:t>购买）</w:t>
      </w:r>
      <w:r w:rsidR="00BB4D92" w:rsidRPr="00131461">
        <w:rPr>
          <w:rFonts w:ascii="宋体" w:eastAsia="宋体" w:hAnsi="Courier New" w:cs="Times New Roman" w:hint="eastAsia"/>
          <w:sz w:val="22"/>
        </w:rPr>
        <w:t>故障</w:t>
      </w:r>
      <w:r w:rsidR="00BB4D92" w:rsidRPr="00131461">
        <w:rPr>
          <w:rFonts w:ascii="宋体" w:eastAsia="宋体" w:hAnsi="Courier New" w:cs="Times New Roman"/>
          <w:sz w:val="22"/>
        </w:rPr>
        <w:t>，如在保修期内出现因修理质量造成事故或返工的损失，乙方负</w:t>
      </w:r>
      <w:r w:rsidR="00BB4D92" w:rsidRPr="00131461">
        <w:rPr>
          <w:rFonts w:ascii="宋体" w:eastAsia="宋体" w:hAnsi="Courier New" w:cs="Times New Roman" w:hint="eastAsia"/>
          <w:sz w:val="22"/>
        </w:rPr>
        <w:t>相关责任</w:t>
      </w:r>
      <w:r w:rsidR="00BB4D92" w:rsidRPr="00131461">
        <w:rPr>
          <w:rFonts w:ascii="宋体" w:eastAsia="宋体" w:hAnsi="Courier New" w:cs="Times New Roman"/>
          <w:sz w:val="22"/>
        </w:rPr>
        <w:t>并承担所产生的修理费用。</w:t>
      </w:r>
    </w:p>
    <w:p w14:paraId="278CB2F0" w14:textId="77777777" w:rsidR="00BB4D92" w:rsidRPr="00131461" w:rsidRDefault="00CA023C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>
        <w:rPr>
          <w:rFonts w:ascii="宋体" w:eastAsia="宋体" w:hAnsi="Courier New" w:cs="Times New Roman"/>
          <w:sz w:val="22"/>
        </w:rPr>
        <w:t>5</w:t>
      </w:r>
      <w:r w:rsidR="00BB4D92" w:rsidRPr="00131461">
        <w:rPr>
          <w:rFonts w:ascii="宋体" w:eastAsia="宋体" w:hAnsi="Courier New" w:cs="Times New Roman" w:hint="eastAsia"/>
          <w:sz w:val="22"/>
        </w:rPr>
        <w:t>、</w:t>
      </w:r>
      <w:r w:rsidR="00BB4D92" w:rsidRPr="00131461">
        <w:rPr>
          <w:rFonts w:ascii="宋体" w:eastAsia="宋体" w:hAnsi="Courier New" w:cs="Times New Roman"/>
          <w:sz w:val="22"/>
        </w:rPr>
        <w:t>乙方人员食宿：在维修期间，乙方认为的食宿自行安排，费用自理。</w:t>
      </w:r>
    </w:p>
    <w:p w14:paraId="5BB96658" w14:textId="1E9B9BB2" w:rsidR="000516A6" w:rsidRDefault="00B4124E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>
        <w:rPr>
          <w:rFonts w:ascii="宋体" w:eastAsia="宋体" w:hAnsi="Courier New" w:cs="Times New Roman" w:hint="eastAsia"/>
          <w:sz w:val="22"/>
        </w:rPr>
        <w:t>六</w:t>
      </w:r>
      <w:r w:rsidR="000516A6" w:rsidRPr="00131461">
        <w:rPr>
          <w:rFonts w:ascii="宋体" w:eastAsia="宋体" w:hAnsi="Courier New" w:cs="Times New Roman" w:hint="eastAsia"/>
          <w:sz w:val="22"/>
        </w:rPr>
        <w:t>、</w:t>
      </w:r>
      <w:r w:rsidR="000516A6" w:rsidRPr="00131461">
        <w:rPr>
          <w:rFonts w:ascii="宋体" w:eastAsia="宋体" w:hAnsi="Courier New" w:cs="Times New Roman"/>
          <w:sz w:val="22"/>
        </w:rPr>
        <w:t xml:space="preserve"> </w:t>
      </w:r>
      <w:r w:rsidR="006B7CCF" w:rsidRPr="00131461">
        <w:rPr>
          <w:rFonts w:ascii="宋体" w:eastAsia="宋体" w:hAnsi="Courier New" w:cs="Times New Roman"/>
          <w:sz w:val="22"/>
        </w:rPr>
        <w:t>验收标准与方式</w:t>
      </w:r>
    </w:p>
    <w:p w14:paraId="5F62D4B0" w14:textId="19269529" w:rsidR="00DE16AE" w:rsidRPr="00131461" w:rsidRDefault="00DE16AE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>
        <w:rPr>
          <w:rFonts w:ascii="宋体" w:eastAsia="宋体" w:hAnsi="Courier New" w:cs="Times New Roman" w:hint="eastAsia"/>
          <w:sz w:val="22"/>
        </w:rPr>
        <w:t>1、应</w:t>
      </w:r>
      <w:r>
        <w:rPr>
          <w:rFonts w:ascii="宋体" w:eastAsia="宋体" w:hAnsi="Courier New" w:cs="Times New Roman"/>
          <w:sz w:val="22"/>
        </w:rPr>
        <w:t>符合国家、地方、行业规范，确保</w:t>
      </w:r>
      <w:r>
        <w:rPr>
          <w:rFonts w:ascii="宋体" w:eastAsia="宋体" w:hAnsi="Courier New" w:cs="Times New Roman" w:hint="eastAsia"/>
          <w:sz w:val="22"/>
        </w:rPr>
        <w:t>仪器</w:t>
      </w:r>
      <w:r>
        <w:rPr>
          <w:rFonts w:ascii="宋体" w:eastAsia="宋体" w:hAnsi="Courier New" w:cs="Times New Roman"/>
          <w:sz w:val="22"/>
        </w:rPr>
        <w:t>设备处于技术状态良好、安全</w:t>
      </w:r>
      <w:r>
        <w:rPr>
          <w:rFonts w:ascii="宋体" w:eastAsia="宋体" w:hAnsi="Courier New" w:cs="Times New Roman" w:hint="eastAsia"/>
          <w:sz w:val="22"/>
        </w:rPr>
        <w:t>、</w:t>
      </w:r>
      <w:r>
        <w:rPr>
          <w:rFonts w:ascii="宋体" w:eastAsia="宋体" w:hAnsi="Courier New" w:cs="Times New Roman"/>
          <w:sz w:val="22"/>
        </w:rPr>
        <w:t>稳定、</w:t>
      </w:r>
      <w:bookmarkStart w:id="1" w:name="_GoBack"/>
      <w:bookmarkEnd w:id="1"/>
      <w:r>
        <w:rPr>
          <w:rFonts w:ascii="宋体" w:eastAsia="宋体" w:hAnsi="Courier New" w:cs="Times New Roman"/>
          <w:sz w:val="22"/>
        </w:rPr>
        <w:t>持续运行的要求。</w:t>
      </w:r>
    </w:p>
    <w:p w14:paraId="5399268C" w14:textId="3CCE78EA" w:rsidR="000516A6" w:rsidRDefault="00DE16AE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>
        <w:rPr>
          <w:rFonts w:ascii="宋体" w:eastAsia="宋体" w:hAnsi="Courier New" w:cs="Times New Roman"/>
          <w:sz w:val="22"/>
        </w:rPr>
        <w:t>2</w:t>
      </w:r>
      <w:r w:rsidR="000516A6" w:rsidRPr="00131461">
        <w:rPr>
          <w:rFonts w:ascii="宋体" w:eastAsia="宋体" w:hAnsi="Courier New" w:cs="Times New Roman"/>
          <w:sz w:val="22"/>
        </w:rPr>
        <w:t>、</w:t>
      </w:r>
      <w:r>
        <w:rPr>
          <w:rFonts w:ascii="宋体" w:eastAsia="宋体" w:hAnsi="Courier New" w:cs="Times New Roman" w:hint="eastAsia"/>
          <w:sz w:val="22"/>
        </w:rPr>
        <w:t>验收标准</w:t>
      </w:r>
      <w:r>
        <w:rPr>
          <w:rFonts w:ascii="宋体" w:eastAsia="宋体" w:hAnsi="Courier New" w:cs="Times New Roman"/>
          <w:sz w:val="22"/>
        </w:rPr>
        <w:t>：</w:t>
      </w:r>
      <w:r>
        <w:rPr>
          <w:rFonts w:ascii="宋体" w:eastAsia="宋体" w:hAnsi="Courier New" w:cs="Times New Roman" w:hint="eastAsia"/>
          <w:sz w:val="22"/>
        </w:rPr>
        <w:t>以</w:t>
      </w:r>
      <w:r>
        <w:rPr>
          <w:rFonts w:ascii="宋体" w:eastAsia="宋体" w:hAnsi="Courier New" w:cs="Times New Roman"/>
          <w:sz w:val="22"/>
        </w:rPr>
        <w:t>甲乙双方共同确认的</w:t>
      </w:r>
      <w:r>
        <w:rPr>
          <w:rFonts w:ascii="宋体" w:eastAsia="宋体" w:hAnsi="Courier New" w:cs="Times New Roman" w:hint="eastAsia"/>
          <w:sz w:val="22"/>
        </w:rPr>
        <w:t>仪器</w:t>
      </w:r>
      <w:r>
        <w:rPr>
          <w:rFonts w:ascii="宋体" w:eastAsia="宋体" w:hAnsi="Courier New" w:cs="Times New Roman"/>
          <w:sz w:val="22"/>
        </w:rPr>
        <w:t>处于正常工作状态为准。</w:t>
      </w:r>
    </w:p>
    <w:p w14:paraId="56EA4250" w14:textId="608EFA7D" w:rsidR="00DE16AE" w:rsidRDefault="00B4124E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>
        <w:rPr>
          <w:rFonts w:ascii="宋体" w:eastAsia="宋体" w:hAnsi="Courier New" w:cs="Times New Roman" w:hint="eastAsia"/>
          <w:sz w:val="22"/>
        </w:rPr>
        <w:t>七</w:t>
      </w:r>
      <w:r w:rsidR="00DE16AE">
        <w:rPr>
          <w:rFonts w:ascii="宋体" w:eastAsia="宋体" w:hAnsi="Courier New" w:cs="Times New Roman"/>
          <w:sz w:val="22"/>
        </w:rPr>
        <w:t>、保密责任</w:t>
      </w:r>
    </w:p>
    <w:p w14:paraId="061127F1" w14:textId="43C25D2D" w:rsidR="00DE16AE" w:rsidRPr="00DE16AE" w:rsidRDefault="00DE16AE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>
        <w:rPr>
          <w:rFonts w:ascii="宋体" w:eastAsia="宋体" w:hAnsi="Courier New" w:cs="Times New Roman" w:hint="eastAsia"/>
          <w:sz w:val="22"/>
        </w:rPr>
        <w:t xml:space="preserve">    双方</w:t>
      </w:r>
      <w:r>
        <w:rPr>
          <w:rFonts w:ascii="宋体" w:eastAsia="宋体" w:hAnsi="Courier New" w:cs="Times New Roman"/>
          <w:sz w:val="22"/>
        </w:rPr>
        <w:t>应保守通过签订和履行本合同</w:t>
      </w:r>
      <w:r>
        <w:rPr>
          <w:rFonts w:ascii="宋体" w:eastAsia="宋体" w:hAnsi="Courier New" w:cs="Times New Roman" w:hint="eastAsia"/>
          <w:sz w:val="22"/>
        </w:rPr>
        <w:t>而</w:t>
      </w:r>
      <w:r>
        <w:rPr>
          <w:rFonts w:ascii="宋体" w:eastAsia="宋体" w:hAnsi="Courier New" w:cs="Times New Roman"/>
          <w:sz w:val="22"/>
        </w:rPr>
        <w:t>获取的对方的知识产权</w:t>
      </w:r>
      <w:r>
        <w:rPr>
          <w:rFonts w:ascii="宋体" w:eastAsia="宋体" w:hAnsi="Courier New" w:cs="Times New Roman" w:hint="eastAsia"/>
          <w:sz w:val="22"/>
        </w:rPr>
        <w:t>、</w:t>
      </w:r>
      <w:r>
        <w:rPr>
          <w:rFonts w:ascii="宋体" w:eastAsia="宋体" w:hAnsi="Courier New" w:cs="Times New Roman"/>
          <w:sz w:val="22"/>
        </w:rPr>
        <w:t>商业及技术秘密，包括本合同文本，相关技术文件、相关数据，以及其他</w:t>
      </w:r>
      <w:r>
        <w:rPr>
          <w:rFonts w:ascii="宋体" w:eastAsia="宋体" w:hAnsi="Courier New" w:cs="Times New Roman" w:hint="eastAsia"/>
          <w:sz w:val="22"/>
        </w:rPr>
        <w:t>有关</w:t>
      </w:r>
      <w:r>
        <w:rPr>
          <w:rFonts w:ascii="宋体" w:eastAsia="宋体" w:hAnsi="Courier New" w:cs="Times New Roman"/>
          <w:sz w:val="22"/>
        </w:rPr>
        <w:t>信息。违反</w:t>
      </w:r>
      <w:r>
        <w:rPr>
          <w:rFonts w:ascii="宋体" w:eastAsia="宋体" w:hAnsi="Courier New" w:cs="Times New Roman" w:hint="eastAsia"/>
          <w:sz w:val="22"/>
        </w:rPr>
        <w:t>上述约定</w:t>
      </w:r>
      <w:r>
        <w:rPr>
          <w:rFonts w:ascii="宋体" w:eastAsia="宋体" w:hAnsi="Courier New" w:cs="Times New Roman"/>
          <w:sz w:val="22"/>
        </w:rPr>
        <w:t>，应赔偿合同守约方的损失。</w:t>
      </w:r>
      <w:r>
        <w:rPr>
          <w:rFonts w:ascii="宋体" w:eastAsia="宋体" w:hAnsi="Courier New" w:cs="Times New Roman" w:hint="eastAsia"/>
          <w:sz w:val="22"/>
        </w:rPr>
        <w:t>本</w:t>
      </w:r>
      <w:r>
        <w:rPr>
          <w:rFonts w:ascii="宋体" w:eastAsia="宋体" w:hAnsi="Courier New" w:cs="Times New Roman"/>
          <w:sz w:val="22"/>
        </w:rPr>
        <w:t>保密条款不因合同终止而终止</w:t>
      </w:r>
      <w:r>
        <w:rPr>
          <w:rFonts w:ascii="宋体" w:eastAsia="宋体" w:hAnsi="Courier New" w:cs="Times New Roman" w:hint="eastAsia"/>
          <w:sz w:val="22"/>
        </w:rPr>
        <w:t>。</w:t>
      </w:r>
    </w:p>
    <w:p w14:paraId="3568A2D9" w14:textId="0C4DBF3C" w:rsidR="000516A6" w:rsidRPr="00131461" w:rsidRDefault="00B4124E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>
        <w:rPr>
          <w:rFonts w:ascii="宋体" w:eastAsia="宋体" w:hAnsi="Courier New" w:cs="Times New Roman" w:hint="eastAsia"/>
          <w:sz w:val="22"/>
        </w:rPr>
        <w:t>八</w:t>
      </w:r>
      <w:r w:rsidR="000516A6" w:rsidRPr="00131461">
        <w:rPr>
          <w:rFonts w:ascii="宋体" w:eastAsia="宋体" w:hAnsi="Courier New" w:cs="Times New Roman" w:hint="eastAsia"/>
          <w:sz w:val="22"/>
        </w:rPr>
        <w:t>、</w:t>
      </w:r>
      <w:r w:rsidR="000516A6" w:rsidRPr="00131461">
        <w:rPr>
          <w:rFonts w:ascii="宋体" w:eastAsia="宋体" w:hAnsi="Courier New" w:cs="Times New Roman"/>
          <w:sz w:val="22"/>
        </w:rPr>
        <w:t xml:space="preserve"> 违约应承担的责任</w:t>
      </w:r>
    </w:p>
    <w:p w14:paraId="0A3C3E72" w14:textId="6C8F5036" w:rsidR="000516A6" w:rsidRPr="00131461" w:rsidRDefault="00131461" w:rsidP="007F1C1B">
      <w:pPr>
        <w:spacing w:line="360" w:lineRule="exact"/>
        <w:ind w:firstLineChars="200" w:firstLine="440"/>
        <w:rPr>
          <w:rFonts w:ascii="宋体" w:eastAsia="宋体" w:hAnsi="Courier New" w:cs="Times New Roman"/>
          <w:sz w:val="22"/>
        </w:rPr>
      </w:pPr>
      <w:r w:rsidRPr="00131461">
        <w:rPr>
          <w:rFonts w:ascii="宋体" w:eastAsia="宋体" w:hAnsi="Courier New" w:cs="Times New Roman" w:hint="eastAsia"/>
          <w:sz w:val="22"/>
        </w:rPr>
        <w:t>按相关</w:t>
      </w:r>
      <w:r w:rsidRPr="00131461">
        <w:rPr>
          <w:rFonts w:ascii="宋体" w:eastAsia="宋体" w:hAnsi="Courier New" w:cs="Times New Roman"/>
          <w:sz w:val="22"/>
        </w:rPr>
        <w:t>法律法规</w:t>
      </w:r>
      <w:r w:rsidRPr="00131461">
        <w:rPr>
          <w:rFonts w:ascii="宋体" w:eastAsia="宋体" w:hAnsi="Courier New" w:cs="Times New Roman" w:hint="eastAsia"/>
          <w:sz w:val="22"/>
        </w:rPr>
        <w:t>执行，</w:t>
      </w:r>
      <w:r w:rsidR="006B7CCF" w:rsidRPr="00131461">
        <w:rPr>
          <w:rFonts w:ascii="宋体" w:eastAsia="宋体" w:hAnsi="Courier New" w:cs="Times New Roman"/>
          <w:sz w:val="22"/>
        </w:rPr>
        <w:t>乙方应在合同规定的日期完成维修项目</w:t>
      </w:r>
      <w:r w:rsidR="006B7CCF" w:rsidRPr="00131461">
        <w:rPr>
          <w:rFonts w:ascii="宋体" w:eastAsia="宋体" w:hAnsi="Courier New" w:cs="Times New Roman" w:hint="eastAsia"/>
          <w:sz w:val="22"/>
        </w:rPr>
        <w:t>，</w:t>
      </w:r>
      <w:r w:rsidRPr="00131461">
        <w:rPr>
          <w:rFonts w:ascii="宋体" w:eastAsia="宋体" w:hAnsi="Courier New" w:cs="Times New Roman" w:hint="eastAsia"/>
          <w:sz w:val="22"/>
        </w:rPr>
        <w:t>乙方迟延履行</w:t>
      </w:r>
      <w:r w:rsidRPr="00131461">
        <w:rPr>
          <w:rFonts w:ascii="宋体" w:eastAsia="宋体" w:hAnsi="Courier New" w:cs="Times New Roman"/>
          <w:sz w:val="22"/>
        </w:rPr>
        <w:t>的，须按照每天总价款</w:t>
      </w:r>
      <w:r w:rsidR="00F702E9">
        <w:rPr>
          <w:rFonts w:ascii="宋体" w:eastAsia="宋体" w:hAnsi="Courier New" w:cs="Times New Roman" w:hint="eastAsia"/>
          <w:sz w:val="22"/>
        </w:rPr>
        <w:t>1‰</w:t>
      </w:r>
      <w:r w:rsidRPr="00131461">
        <w:rPr>
          <w:rFonts w:ascii="宋体" w:eastAsia="宋体" w:hAnsi="Courier New" w:cs="Times New Roman" w:hint="eastAsia"/>
          <w:sz w:val="22"/>
        </w:rPr>
        <w:t>计算</w:t>
      </w:r>
      <w:r w:rsidRPr="00131461">
        <w:rPr>
          <w:rFonts w:ascii="宋体" w:eastAsia="宋体" w:hAnsi="Courier New" w:cs="Times New Roman"/>
          <w:sz w:val="22"/>
        </w:rPr>
        <w:t>违约金责任</w:t>
      </w:r>
      <w:r w:rsidRPr="00131461">
        <w:rPr>
          <w:rFonts w:ascii="宋体" w:eastAsia="宋体" w:hAnsi="Courier New" w:cs="Times New Roman" w:hint="eastAsia"/>
          <w:sz w:val="22"/>
        </w:rPr>
        <w:t>；迟延</w:t>
      </w:r>
      <w:r w:rsidRPr="00131461">
        <w:rPr>
          <w:rFonts w:ascii="宋体" w:eastAsia="宋体" w:hAnsi="Courier New" w:cs="Times New Roman"/>
          <w:sz w:val="22"/>
        </w:rPr>
        <w:t>超过</w:t>
      </w:r>
      <w:r w:rsidR="00B4124E">
        <w:rPr>
          <w:rFonts w:ascii="宋体" w:eastAsia="宋体" w:hAnsi="Courier New" w:cs="Times New Roman" w:hint="eastAsia"/>
          <w:sz w:val="22"/>
        </w:rPr>
        <w:t>30</w:t>
      </w:r>
      <w:r w:rsidRPr="00131461">
        <w:rPr>
          <w:rFonts w:ascii="宋体" w:eastAsia="宋体" w:hAnsi="Courier New" w:cs="Times New Roman" w:hint="eastAsia"/>
          <w:sz w:val="22"/>
        </w:rPr>
        <w:t>天</w:t>
      </w:r>
      <w:r w:rsidR="007F1C1B">
        <w:rPr>
          <w:rFonts w:ascii="宋体" w:eastAsia="宋体" w:hAnsi="Courier New" w:cs="Times New Roman"/>
          <w:sz w:val="22"/>
        </w:rPr>
        <w:t>的，甲方</w:t>
      </w:r>
      <w:r w:rsidR="007F1C1B">
        <w:rPr>
          <w:rFonts w:ascii="宋体" w:eastAsia="宋体" w:hAnsi="Courier New" w:cs="Times New Roman" w:hint="eastAsia"/>
          <w:sz w:val="22"/>
        </w:rPr>
        <w:t>有权</w:t>
      </w:r>
      <w:r w:rsidRPr="00131461">
        <w:rPr>
          <w:rFonts w:ascii="宋体" w:eastAsia="宋体" w:hAnsi="Courier New" w:cs="Times New Roman" w:hint="eastAsia"/>
          <w:sz w:val="22"/>
        </w:rPr>
        <w:t>解除</w:t>
      </w:r>
      <w:r w:rsidRPr="00131461">
        <w:rPr>
          <w:rFonts w:ascii="宋体" w:eastAsia="宋体" w:hAnsi="Courier New" w:cs="Times New Roman"/>
          <w:sz w:val="22"/>
        </w:rPr>
        <w:t>合同。</w:t>
      </w:r>
    </w:p>
    <w:p w14:paraId="44344633" w14:textId="4D00BE9B" w:rsidR="000516A6" w:rsidRPr="00131461" w:rsidRDefault="00F702E9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>
        <w:rPr>
          <w:rFonts w:ascii="宋体" w:eastAsia="宋体" w:hAnsi="Courier New" w:cs="Times New Roman" w:hint="eastAsia"/>
          <w:sz w:val="22"/>
        </w:rPr>
        <w:t>九</w:t>
      </w:r>
      <w:r w:rsidR="000516A6" w:rsidRPr="00131461">
        <w:rPr>
          <w:rFonts w:ascii="宋体" w:eastAsia="宋体" w:hAnsi="Courier New" w:cs="Times New Roman" w:hint="eastAsia"/>
          <w:sz w:val="22"/>
        </w:rPr>
        <w:t>、</w:t>
      </w:r>
      <w:r w:rsidR="000516A6" w:rsidRPr="00131461">
        <w:rPr>
          <w:rFonts w:ascii="宋体" w:eastAsia="宋体" w:hAnsi="Courier New" w:cs="Times New Roman"/>
          <w:sz w:val="22"/>
        </w:rPr>
        <w:t xml:space="preserve"> 争议解决办法</w:t>
      </w:r>
    </w:p>
    <w:p w14:paraId="2475E181" w14:textId="4190BCB7" w:rsidR="000516A6" w:rsidRPr="00131461" w:rsidRDefault="006B7CCF" w:rsidP="00F702E9">
      <w:pPr>
        <w:spacing w:line="360" w:lineRule="exact"/>
        <w:ind w:firstLineChars="200" w:firstLine="440"/>
        <w:rPr>
          <w:rFonts w:ascii="宋体" w:eastAsia="宋体" w:hAnsi="Courier New" w:cs="Times New Roman"/>
          <w:sz w:val="22"/>
        </w:rPr>
      </w:pPr>
      <w:r w:rsidRPr="00131461">
        <w:rPr>
          <w:rFonts w:ascii="宋体" w:eastAsia="宋体" w:hAnsi="Courier New" w:cs="Times New Roman" w:hint="eastAsia"/>
          <w:sz w:val="22"/>
        </w:rPr>
        <w:t>本合同在执行过程中如发生争议，</w:t>
      </w:r>
      <w:r w:rsidRPr="00131461">
        <w:rPr>
          <w:rFonts w:ascii="宋体" w:eastAsia="宋体" w:hAnsi="Courier New" w:cs="Times New Roman"/>
          <w:sz w:val="22"/>
        </w:rPr>
        <w:t>由双方协商解决</w:t>
      </w:r>
      <w:r w:rsidRPr="00131461">
        <w:rPr>
          <w:rFonts w:ascii="宋体" w:eastAsia="宋体" w:hAnsi="Courier New" w:cs="Times New Roman" w:hint="eastAsia"/>
          <w:sz w:val="22"/>
        </w:rPr>
        <w:t>；</w:t>
      </w:r>
      <w:r w:rsidR="00FC3175">
        <w:rPr>
          <w:rFonts w:ascii="宋体" w:eastAsia="宋体" w:hAnsi="Courier New" w:cs="Times New Roman"/>
          <w:sz w:val="22"/>
        </w:rPr>
        <w:t>协商或调解不成的</w:t>
      </w:r>
      <w:r w:rsidR="00FC3175">
        <w:rPr>
          <w:rFonts w:ascii="宋体" w:eastAsia="宋体" w:hAnsi="Courier New" w:cs="Times New Roman" w:hint="eastAsia"/>
          <w:sz w:val="22"/>
        </w:rPr>
        <w:t>，</w:t>
      </w:r>
      <w:r w:rsidR="00131461" w:rsidRPr="00131461">
        <w:rPr>
          <w:rFonts w:ascii="宋体" w:eastAsia="宋体" w:hAnsi="Courier New" w:cs="Times New Roman" w:hint="eastAsia"/>
          <w:sz w:val="22"/>
        </w:rPr>
        <w:t>向甲方</w:t>
      </w:r>
      <w:r w:rsidR="00131461" w:rsidRPr="00131461">
        <w:rPr>
          <w:rFonts w:ascii="宋体" w:eastAsia="宋体" w:hAnsi="Courier New" w:cs="Times New Roman"/>
          <w:sz w:val="22"/>
        </w:rPr>
        <w:t>所在地</w:t>
      </w:r>
      <w:r w:rsidR="00DE16AE">
        <w:rPr>
          <w:rFonts w:ascii="宋体" w:eastAsia="宋体" w:hAnsi="Courier New" w:cs="Times New Roman" w:hint="eastAsia"/>
          <w:sz w:val="22"/>
        </w:rPr>
        <w:t>人民</w:t>
      </w:r>
      <w:r w:rsidR="00131461" w:rsidRPr="00131461">
        <w:rPr>
          <w:rFonts w:ascii="宋体" w:eastAsia="宋体" w:hAnsi="Courier New" w:cs="Times New Roman" w:hint="eastAsia"/>
          <w:sz w:val="22"/>
        </w:rPr>
        <w:t>法院</w:t>
      </w:r>
      <w:r w:rsidR="00131461" w:rsidRPr="00131461">
        <w:rPr>
          <w:rFonts w:ascii="宋体" w:eastAsia="宋体" w:hAnsi="Courier New" w:cs="Times New Roman"/>
          <w:sz w:val="22"/>
        </w:rPr>
        <w:t>提起诉讼。</w:t>
      </w:r>
    </w:p>
    <w:p w14:paraId="402C8E88" w14:textId="66ECFA49" w:rsidR="000516A6" w:rsidRPr="00131461" w:rsidRDefault="00F702E9" w:rsidP="00395E43">
      <w:pPr>
        <w:spacing w:line="360" w:lineRule="exact"/>
        <w:rPr>
          <w:rFonts w:ascii="宋体" w:eastAsia="宋体" w:hAnsi="Courier New" w:cs="Times New Roman"/>
          <w:sz w:val="22"/>
        </w:rPr>
      </w:pPr>
      <w:r>
        <w:rPr>
          <w:rFonts w:ascii="宋体" w:eastAsia="宋体" w:hAnsi="Courier New" w:cs="Times New Roman" w:hint="eastAsia"/>
          <w:sz w:val="22"/>
        </w:rPr>
        <w:t>十</w:t>
      </w:r>
      <w:r w:rsidR="000516A6" w:rsidRPr="00131461">
        <w:rPr>
          <w:rFonts w:ascii="宋体" w:eastAsia="宋体" w:hAnsi="Courier New" w:cs="Times New Roman" w:hint="eastAsia"/>
          <w:sz w:val="22"/>
        </w:rPr>
        <w:t>、</w:t>
      </w:r>
      <w:r w:rsidR="000516A6" w:rsidRPr="00131461">
        <w:rPr>
          <w:rFonts w:ascii="宋体" w:eastAsia="宋体" w:hAnsi="Courier New" w:cs="Times New Roman"/>
          <w:sz w:val="22"/>
        </w:rPr>
        <w:t xml:space="preserve"> 本合同自</w:t>
      </w:r>
      <w:proofErr w:type="gramStart"/>
      <w:r w:rsidR="000516A6" w:rsidRPr="00131461">
        <w:rPr>
          <w:rFonts w:ascii="宋体" w:eastAsia="宋体" w:hAnsi="Courier New" w:cs="Times New Roman"/>
          <w:sz w:val="22"/>
        </w:rPr>
        <w:t>签定</w:t>
      </w:r>
      <w:proofErr w:type="gramEnd"/>
      <w:r w:rsidR="000516A6" w:rsidRPr="00131461">
        <w:rPr>
          <w:rFonts w:ascii="宋体" w:eastAsia="宋体" w:hAnsi="Courier New" w:cs="Times New Roman"/>
          <w:sz w:val="22"/>
        </w:rPr>
        <w:t>之日起生效。</w:t>
      </w:r>
      <w:r w:rsidR="006B7CCF" w:rsidRPr="00131461">
        <w:rPr>
          <w:rFonts w:ascii="宋体" w:eastAsia="宋体" w:hAnsi="Courier New" w:cs="Times New Roman"/>
          <w:sz w:val="22"/>
        </w:rPr>
        <w:t>本合同一式</w:t>
      </w:r>
      <w:r w:rsidR="00E74309">
        <w:rPr>
          <w:rFonts w:ascii="宋体" w:eastAsia="宋体" w:hAnsi="Courier New" w:cs="Times New Roman" w:hint="eastAsia"/>
          <w:sz w:val="22"/>
        </w:rPr>
        <w:t>肆</w:t>
      </w:r>
      <w:r w:rsidR="00131461" w:rsidRPr="00131461">
        <w:rPr>
          <w:rFonts w:ascii="宋体" w:eastAsia="宋体" w:hAnsi="Courier New" w:cs="Times New Roman"/>
          <w:sz w:val="22"/>
        </w:rPr>
        <w:t>份</w:t>
      </w:r>
      <w:r w:rsidR="00131461" w:rsidRPr="00131461">
        <w:rPr>
          <w:rFonts w:ascii="宋体" w:eastAsia="宋体" w:hAnsi="Courier New" w:cs="Times New Roman" w:hint="eastAsia"/>
          <w:sz w:val="22"/>
        </w:rPr>
        <w:t>，</w:t>
      </w:r>
      <w:r w:rsidR="00E74309">
        <w:rPr>
          <w:rFonts w:ascii="宋体" w:eastAsia="宋体" w:hAnsi="Courier New" w:cs="Times New Roman"/>
          <w:sz w:val="22"/>
        </w:rPr>
        <w:t>甲方执</w:t>
      </w:r>
      <w:r w:rsidR="00E74309" w:rsidRPr="00131461">
        <w:rPr>
          <w:rFonts w:ascii="宋体" w:eastAsia="宋体" w:hAnsi="Courier New" w:cs="Times New Roman" w:hint="eastAsia"/>
          <w:sz w:val="22"/>
        </w:rPr>
        <w:t>叁</w:t>
      </w:r>
      <w:r w:rsidR="00131461" w:rsidRPr="00131461">
        <w:rPr>
          <w:rFonts w:ascii="宋体" w:eastAsia="宋体" w:hAnsi="Courier New" w:cs="Times New Roman"/>
          <w:sz w:val="22"/>
        </w:rPr>
        <w:t>份</w:t>
      </w:r>
      <w:r w:rsidR="00131461" w:rsidRPr="00131461">
        <w:rPr>
          <w:rFonts w:ascii="宋体" w:eastAsia="宋体" w:hAnsi="Courier New" w:cs="Times New Roman" w:hint="eastAsia"/>
          <w:sz w:val="22"/>
        </w:rPr>
        <w:t>，</w:t>
      </w:r>
      <w:r w:rsidR="000516A6" w:rsidRPr="00131461">
        <w:rPr>
          <w:rFonts w:ascii="宋体" w:eastAsia="宋体" w:hAnsi="Courier New" w:cs="Times New Roman"/>
          <w:sz w:val="22"/>
        </w:rPr>
        <w:t>乙方执</w:t>
      </w:r>
      <w:r w:rsidR="006B7CCF" w:rsidRPr="00131461">
        <w:rPr>
          <w:rFonts w:ascii="宋体" w:eastAsia="宋体" w:hAnsi="Courier New" w:cs="Times New Roman" w:hint="eastAsia"/>
          <w:sz w:val="22"/>
        </w:rPr>
        <w:t>壹</w:t>
      </w:r>
      <w:r w:rsidR="000516A6" w:rsidRPr="00131461">
        <w:rPr>
          <w:rFonts w:ascii="宋体" w:eastAsia="宋体" w:hAnsi="Courier New" w:cs="Times New Roman"/>
          <w:sz w:val="22"/>
        </w:rPr>
        <w:t>份。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297"/>
        <w:gridCol w:w="4225"/>
      </w:tblGrid>
      <w:tr w:rsidR="006B7CCF" w:rsidRPr="00646717" w14:paraId="3C14EA98" w14:textId="77777777" w:rsidTr="00440AAE">
        <w:trPr>
          <w:jc w:val="right"/>
        </w:trPr>
        <w:tc>
          <w:tcPr>
            <w:tcW w:w="4968" w:type="dxa"/>
          </w:tcPr>
          <w:p w14:paraId="234398FE" w14:textId="77777777" w:rsidR="000A37F3" w:rsidRDefault="000A37F3" w:rsidP="00440AAE">
            <w:pPr>
              <w:pStyle w:val="a7"/>
              <w:spacing w:line="440" w:lineRule="exact"/>
              <w:rPr>
                <w:sz w:val="22"/>
                <w:szCs w:val="22"/>
              </w:rPr>
            </w:pPr>
          </w:p>
          <w:p w14:paraId="0864DC0A" w14:textId="77777777" w:rsidR="006B7CCF" w:rsidRPr="00646717" w:rsidRDefault="006B7CCF" w:rsidP="00440AAE">
            <w:pPr>
              <w:pStyle w:val="a7"/>
              <w:spacing w:line="440" w:lineRule="exact"/>
              <w:rPr>
                <w:sz w:val="22"/>
                <w:szCs w:val="22"/>
              </w:rPr>
            </w:pPr>
            <w:r w:rsidRPr="00646717">
              <w:rPr>
                <w:rFonts w:hint="eastAsia"/>
                <w:sz w:val="22"/>
                <w:szCs w:val="22"/>
              </w:rPr>
              <w:t>甲方（单位公章）：中国海洋大学</w:t>
            </w:r>
          </w:p>
        </w:tc>
        <w:tc>
          <w:tcPr>
            <w:tcW w:w="5331" w:type="dxa"/>
          </w:tcPr>
          <w:p w14:paraId="7351015E" w14:textId="77777777" w:rsidR="000A37F3" w:rsidRDefault="000A37F3" w:rsidP="00440AAE">
            <w:pPr>
              <w:pStyle w:val="a7"/>
              <w:spacing w:line="440" w:lineRule="exact"/>
              <w:rPr>
                <w:sz w:val="22"/>
                <w:szCs w:val="22"/>
              </w:rPr>
            </w:pPr>
          </w:p>
          <w:p w14:paraId="205A1CF0" w14:textId="77777777" w:rsidR="006B7CCF" w:rsidRPr="00646717" w:rsidRDefault="006B7CCF" w:rsidP="00440AAE">
            <w:pPr>
              <w:pStyle w:val="a7"/>
              <w:spacing w:line="440" w:lineRule="exact"/>
              <w:rPr>
                <w:sz w:val="22"/>
                <w:szCs w:val="22"/>
              </w:rPr>
            </w:pPr>
            <w:r w:rsidRPr="00646717">
              <w:rPr>
                <w:rFonts w:hint="eastAsia"/>
                <w:sz w:val="22"/>
                <w:szCs w:val="22"/>
              </w:rPr>
              <w:t>乙方（单位公章）：</w:t>
            </w:r>
          </w:p>
        </w:tc>
      </w:tr>
      <w:tr w:rsidR="006B7CCF" w:rsidRPr="00646717" w14:paraId="1DB392DC" w14:textId="77777777" w:rsidTr="00440AAE">
        <w:trPr>
          <w:jc w:val="right"/>
        </w:trPr>
        <w:tc>
          <w:tcPr>
            <w:tcW w:w="4968" w:type="dxa"/>
          </w:tcPr>
          <w:p w14:paraId="0978A708" w14:textId="77777777" w:rsidR="006B7CCF" w:rsidRPr="00646717" w:rsidRDefault="006B7CCF" w:rsidP="00440AAE">
            <w:pPr>
              <w:pStyle w:val="a7"/>
              <w:spacing w:line="440" w:lineRule="exact"/>
              <w:rPr>
                <w:sz w:val="22"/>
                <w:szCs w:val="22"/>
              </w:rPr>
            </w:pPr>
            <w:r w:rsidRPr="00646717">
              <w:rPr>
                <w:rFonts w:hint="eastAsia"/>
                <w:sz w:val="22"/>
                <w:szCs w:val="22"/>
              </w:rPr>
              <w:t>法定代表人：</w:t>
            </w:r>
            <w:r>
              <w:rPr>
                <w:rFonts w:hint="eastAsia"/>
                <w:b/>
                <w:sz w:val="22"/>
                <w:szCs w:val="22"/>
              </w:rPr>
              <w:t>于志刚</w:t>
            </w:r>
          </w:p>
        </w:tc>
        <w:tc>
          <w:tcPr>
            <w:tcW w:w="5331" w:type="dxa"/>
          </w:tcPr>
          <w:p w14:paraId="74ACA144" w14:textId="77777777" w:rsidR="006B7CCF" w:rsidRPr="00646717" w:rsidRDefault="006B7CCF" w:rsidP="00440AAE">
            <w:pPr>
              <w:pStyle w:val="a7"/>
              <w:spacing w:line="440" w:lineRule="exact"/>
              <w:rPr>
                <w:sz w:val="22"/>
                <w:szCs w:val="22"/>
              </w:rPr>
            </w:pPr>
            <w:r w:rsidRPr="00646717">
              <w:rPr>
                <w:rFonts w:hint="eastAsia"/>
                <w:sz w:val="22"/>
                <w:szCs w:val="22"/>
              </w:rPr>
              <w:t>法定代表人：</w:t>
            </w:r>
          </w:p>
        </w:tc>
      </w:tr>
      <w:tr w:rsidR="006B7CCF" w:rsidRPr="00646717" w14:paraId="36B49BB7" w14:textId="77777777" w:rsidTr="00440AAE">
        <w:trPr>
          <w:jc w:val="right"/>
        </w:trPr>
        <w:tc>
          <w:tcPr>
            <w:tcW w:w="4968" w:type="dxa"/>
          </w:tcPr>
          <w:p w14:paraId="0D15BDCB" w14:textId="77777777" w:rsidR="006B7CCF" w:rsidRPr="00646717" w:rsidRDefault="006B7CCF" w:rsidP="00440AAE">
            <w:pPr>
              <w:pStyle w:val="a7"/>
              <w:spacing w:line="4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授</w:t>
            </w:r>
            <w:r w:rsidRPr="00646717">
              <w:rPr>
                <w:rFonts w:hint="eastAsia"/>
                <w:sz w:val="22"/>
                <w:szCs w:val="22"/>
              </w:rPr>
              <w:t xml:space="preserve">权代表人(签字)： </w:t>
            </w:r>
          </w:p>
        </w:tc>
        <w:tc>
          <w:tcPr>
            <w:tcW w:w="5331" w:type="dxa"/>
          </w:tcPr>
          <w:p w14:paraId="161ECD3F" w14:textId="77777777" w:rsidR="006B7CCF" w:rsidRPr="00646717" w:rsidRDefault="006B7CCF" w:rsidP="00440AAE">
            <w:pPr>
              <w:pStyle w:val="a7"/>
              <w:spacing w:line="4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授</w:t>
            </w:r>
            <w:r w:rsidRPr="00646717">
              <w:rPr>
                <w:rFonts w:hint="eastAsia"/>
                <w:sz w:val="22"/>
                <w:szCs w:val="22"/>
              </w:rPr>
              <w:t>权代表人(签字)：</w:t>
            </w:r>
          </w:p>
        </w:tc>
      </w:tr>
      <w:tr w:rsidR="006B7CCF" w:rsidRPr="00646717" w14:paraId="49BD11F5" w14:textId="77777777" w:rsidTr="00440AAE">
        <w:trPr>
          <w:jc w:val="right"/>
        </w:trPr>
        <w:tc>
          <w:tcPr>
            <w:tcW w:w="4968" w:type="dxa"/>
          </w:tcPr>
          <w:p w14:paraId="49C68D4D" w14:textId="77777777" w:rsidR="006B7CCF" w:rsidRPr="00646717" w:rsidRDefault="006B7CCF" w:rsidP="00440AAE">
            <w:pPr>
              <w:pStyle w:val="a7"/>
              <w:spacing w:line="440" w:lineRule="exact"/>
              <w:rPr>
                <w:sz w:val="22"/>
                <w:szCs w:val="22"/>
              </w:rPr>
            </w:pPr>
            <w:r w:rsidRPr="00646717">
              <w:rPr>
                <w:rFonts w:hint="eastAsia"/>
                <w:sz w:val="22"/>
                <w:szCs w:val="22"/>
              </w:rPr>
              <w:t>电    话：0532-66782263</w:t>
            </w:r>
          </w:p>
        </w:tc>
        <w:tc>
          <w:tcPr>
            <w:tcW w:w="5331" w:type="dxa"/>
          </w:tcPr>
          <w:p w14:paraId="6127AA4C" w14:textId="77777777" w:rsidR="006B7CCF" w:rsidRPr="00646717" w:rsidRDefault="006B7CCF" w:rsidP="00440AAE">
            <w:pPr>
              <w:pStyle w:val="a7"/>
              <w:spacing w:line="440" w:lineRule="exact"/>
              <w:rPr>
                <w:sz w:val="22"/>
                <w:szCs w:val="22"/>
              </w:rPr>
            </w:pPr>
            <w:r w:rsidRPr="00646717">
              <w:rPr>
                <w:rFonts w:hint="eastAsia"/>
                <w:sz w:val="22"/>
                <w:szCs w:val="22"/>
              </w:rPr>
              <w:t>电    话：</w:t>
            </w:r>
          </w:p>
        </w:tc>
      </w:tr>
      <w:tr w:rsidR="006B7CCF" w:rsidRPr="005A789C" w14:paraId="0CDA72EF" w14:textId="77777777" w:rsidTr="00440AAE">
        <w:trPr>
          <w:jc w:val="right"/>
        </w:trPr>
        <w:tc>
          <w:tcPr>
            <w:tcW w:w="4968" w:type="dxa"/>
          </w:tcPr>
          <w:p w14:paraId="7566B081" w14:textId="77777777" w:rsidR="006B7CCF" w:rsidRPr="005A789C" w:rsidRDefault="006B7CCF" w:rsidP="00440AAE">
            <w:pPr>
              <w:pStyle w:val="a7"/>
              <w:spacing w:line="440" w:lineRule="exact"/>
              <w:rPr>
                <w:sz w:val="22"/>
                <w:szCs w:val="22"/>
              </w:rPr>
            </w:pPr>
            <w:r w:rsidRPr="005A789C">
              <w:rPr>
                <w:rFonts w:hint="eastAsia"/>
                <w:sz w:val="22"/>
                <w:szCs w:val="22"/>
              </w:rPr>
              <w:t>开户银行：中国银行青岛市市南区第二支行</w:t>
            </w:r>
          </w:p>
        </w:tc>
        <w:tc>
          <w:tcPr>
            <w:tcW w:w="5331" w:type="dxa"/>
          </w:tcPr>
          <w:p w14:paraId="7F8E3028" w14:textId="77777777" w:rsidR="006B7CCF" w:rsidRPr="005A789C" w:rsidRDefault="006B7CCF" w:rsidP="00440AAE">
            <w:pPr>
              <w:pStyle w:val="a7"/>
              <w:spacing w:line="440" w:lineRule="exact"/>
              <w:rPr>
                <w:sz w:val="22"/>
                <w:szCs w:val="22"/>
              </w:rPr>
            </w:pPr>
            <w:r w:rsidRPr="005A789C">
              <w:rPr>
                <w:rFonts w:hint="eastAsia"/>
                <w:sz w:val="22"/>
                <w:szCs w:val="22"/>
              </w:rPr>
              <w:t>开户银行：</w:t>
            </w:r>
          </w:p>
        </w:tc>
      </w:tr>
      <w:tr w:rsidR="006B7CCF" w:rsidRPr="005A789C" w14:paraId="78E03A84" w14:textId="77777777" w:rsidTr="00440AAE">
        <w:trPr>
          <w:jc w:val="right"/>
        </w:trPr>
        <w:tc>
          <w:tcPr>
            <w:tcW w:w="4968" w:type="dxa"/>
          </w:tcPr>
          <w:p w14:paraId="3377ECCD" w14:textId="77777777" w:rsidR="006B7CCF" w:rsidRPr="005A789C" w:rsidRDefault="006B7CCF" w:rsidP="00440AAE">
            <w:pPr>
              <w:pStyle w:val="a7"/>
              <w:spacing w:line="440" w:lineRule="exact"/>
              <w:rPr>
                <w:sz w:val="22"/>
                <w:szCs w:val="22"/>
              </w:rPr>
            </w:pPr>
            <w:r w:rsidRPr="005A789C">
              <w:rPr>
                <w:rFonts w:hint="eastAsia"/>
                <w:sz w:val="22"/>
                <w:szCs w:val="22"/>
              </w:rPr>
              <w:t>开户</w:t>
            </w:r>
            <w:r>
              <w:rPr>
                <w:rFonts w:hint="eastAsia"/>
                <w:sz w:val="22"/>
                <w:szCs w:val="22"/>
              </w:rPr>
              <w:t>账号</w:t>
            </w:r>
            <w:r w:rsidRPr="005A789C">
              <w:rPr>
                <w:rFonts w:hint="eastAsia"/>
                <w:sz w:val="22"/>
                <w:szCs w:val="22"/>
              </w:rPr>
              <w:t>：</w:t>
            </w:r>
            <w:r w:rsidRPr="005A789C">
              <w:rPr>
                <w:sz w:val="22"/>
                <w:szCs w:val="22"/>
              </w:rPr>
              <w:t>226007730053</w:t>
            </w:r>
          </w:p>
        </w:tc>
        <w:tc>
          <w:tcPr>
            <w:tcW w:w="5331" w:type="dxa"/>
          </w:tcPr>
          <w:p w14:paraId="1AC4543C" w14:textId="77777777" w:rsidR="006B7CCF" w:rsidRPr="005A789C" w:rsidRDefault="006B7CCF" w:rsidP="00440AAE">
            <w:pPr>
              <w:pStyle w:val="a7"/>
              <w:spacing w:line="4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开户账号</w:t>
            </w:r>
            <w:r w:rsidRPr="005A789C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6B7CCF" w:rsidRPr="005A789C" w14:paraId="73BCE428" w14:textId="77777777" w:rsidTr="00440AAE">
        <w:trPr>
          <w:jc w:val="right"/>
        </w:trPr>
        <w:tc>
          <w:tcPr>
            <w:tcW w:w="4968" w:type="dxa"/>
          </w:tcPr>
          <w:p w14:paraId="4D31C70C" w14:textId="77777777" w:rsidR="006B7CCF" w:rsidRPr="005A789C" w:rsidRDefault="006B7CCF" w:rsidP="00440AAE">
            <w:pPr>
              <w:pStyle w:val="a7"/>
              <w:spacing w:line="4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</w:t>
            </w:r>
            <w:r>
              <w:rPr>
                <w:sz w:val="22"/>
                <w:szCs w:val="22"/>
              </w:rPr>
              <w:t>信用代码</w:t>
            </w:r>
            <w:r w:rsidRPr="005A789C">
              <w:rPr>
                <w:rFonts w:hint="eastAsia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12100000427403888T</w:t>
            </w:r>
          </w:p>
        </w:tc>
        <w:tc>
          <w:tcPr>
            <w:tcW w:w="5331" w:type="dxa"/>
          </w:tcPr>
          <w:p w14:paraId="09AE032F" w14:textId="77777777" w:rsidR="006B7CCF" w:rsidRPr="005A789C" w:rsidRDefault="006B7CCF" w:rsidP="00440AAE">
            <w:pPr>
              <w:pStyle w:val="a7"/>
              <w:spacing w:line="440" w:lineRule="exact"/>
              <w:rPr>
                <w:sz w:val="22"/>
                <w:szCs w:val="22"/>
              </w:rPr>
            </w:pPr>
            <w:r w:rsidRPr="005A789C">
              <w:rPr>
                <w:rFonts w:hint="eastAsia"/>
                <w:sz w:val="22"/>
                <w:szCs w:val="22"/>
              </w:rPr>
              <w:t>税    号：</w:t>
            </w:r>
          </w:p>
        </w:tc>
      </w:tr>
      <w:tr w:rsidR="006B7CCF" w:rsidRPr="005A789C" w14:paraId="420E86C4" w14:textId="77777777" w:rsidTr="00440AAE">
        <w:trPr>
          <w:jc w:val="right"/>
        </w:trPr>
        <w:tc>
          <w:tcPr>
            <w:tcW w:w="4968" w:type="dxa"/>
          </w:tcPr>
          <w:p w14:paraId="3089DAAD" w14:textId="77777777" w:rsidR="006B7CCF" w:rsidRPr="005A789C" w:rsidRDefault="006B7CCF" w:rsidP="00440AAE">
            <w:pPr>
              <w:pStyle w:val="a7"/>
              <w:spacing w:line="440" w:lineRule="exact"/>
              <w:rPr>
                <w:sz w:val="22"/>
                <w:szCs w:val="22"/>
              </w:rPr>
            </w:pPr>
            <w:r w:rsidRPr="005A789C">
              <w:rPr>
                <w:rFonts w:hint="eastAsia"/>
                <w:sz w:val="22"/>
                <w:szCs w:val="22"/>
              </w:rPr>
              <w:t>单位地址：青岛市崂山区松岭路238号（国资处）</w:t>
            </w:r>
          </w:p>
        </w:tc>
        <w:tc>
          <w:tcPr>
            <w:tcW w:w="5331" w:type="dxa"/>
          </w:tcPr>
          <w:p w14:paraId="3396FA56" w14:textId="77777777" w:rsidR="006B7CCF" w:rsidRPr="005A789C" w:rsidRDefault="006B7CCF" w:rsidP="00440AAE">
            <w:pPr>
              <w:pStyle w:val="a7"/>
              <w:spacing w:line="440" w:lineRule="exact"/>
              <w:rPr>
                <w:sz w:val="22"/>
                <w:szCs w:val="22"/>
              </w:rPr>
            </w:pPr>
            <w:r w:rsidRPr="005A789C">
              <w:rPr>
                <w:rFonts w:hint="eastAsia"/>
                <w:sz w:val="22"/>
                <w:szCs w:val="22"/>
              </w:rPr>
              <w:t>单位地址：</w:t>
            </w:r>
          </w:p>
        </w:tc>
      </w:tr>
      <w:tr w:rsidR="006B7CCF" w:rsidRPr="005A789C" w14:paraId="7C76A880" w14:textId="77777777" w:rsidTr="00440AAE">
        <w:trPr>
          <w:jc w:val="right"/>
        </w:trPr>
        <w:tc>
          <w:tcPr>
            <w:tcW w:w="4968" w:type="dxa"/>
          </w:tcPr>
          <w:p w14:paraId="4254D8A8" w14:textId="77777777" w:rsidR="006B7CCF" w:rsidRPr="005A789C" w:rsidRDefault="006B7CCF" w:rsidP="00440AAE">
            <w:pPr>
              <w:pStyle w:val="a7"/>
              <w:spacing w:line="440" w:lineRule="exact"/>
              <w:rPr>
                <w:sz w:val="22"/>
                <w:szCs w:val="22"/>
              </w:rPr>
            </w:pPr>
            <w:r w:rsidRPr="005A789C">
              <w:rPr>
                <w:rFonts w:hint="eastAsia"/>
                <w:sz w:val="22"/>
                <w:szCs w:val="22"/>
              </w:rPr>
              <w:t>邮政编码：266100</w:t>
            </w:r>
          </w:p>
        </w:tc>
        <w:tc>
          <w:tcPr>
            <w:tcW w:w="5331" w:type="dxa"/>
          </w:tcPr>
          <w:p w14:paraId="4C087B80" w14:textId="77777777" w:rsidR="006B7CCF" w:rsidRPr="005A789C" w:rsidRDefault="006B7CCF" w:rsidP="00440AAE">
            <w:pPr>
              <w:pStyle w:val="a7"/>
              <w:spacing w:line="440" w:lineRule="exact"/>
              <w:rPr>
                <w:sz w:val="22"/>
                <w:szCs w:val="22"/>
              </w:rPr>
            </w:pPr>
            <w:r w:rsidRPr="005A789C">
              <w:rPr>
                <w:rFonts w:hint="eastAsia"/>
                <w:sz w:val="22"/>
                <w:szCs w:val="22"/>
              </w:rPr>
              <w:t>邮政编码：</w:t>
            </w:r>
          </w:p>
        </w:tc>
      </w:tr>
    </w:tbl>
    <w:p w14:paraId="6F2B2FE2" w14:textId="77777777" w:rsidR="000516A6" w:rsidRPr="00E10AAF" w:rsidRDefault="000516A6" w:rsidP="00395E43">
      <w:pPr>
        <w:spacing w:line="360" w:lineRule="exact"/>
        <w:rPr>
          <w:rFonts w:ascii="宋体" w:eastAsia="宋体" w:hAnsi="宋体"/>
          <w:sz w:val="24"/>
          <w:szCs w:val="24"/>
        </w:rPr>
      </w:pPr>
    </w:p>
    <w:p w14:paraId="66D8D4D4" w14:textId="77777777" w:rsidR="00BC0498" w:rsidRDefault="00BC0498" w:rsidP="00395E43">
      <w:pPr>
        <w:spacing w:line="360" w:lineRule="exact"/>
      </w:pPr>
    </w:p>
    <w:sectPr w:rsidR="00BC0498" w:rsidSect="006B7CCF"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DFDB3" w14:textId="77777777" w:rsidR="007471B4" w:rsidRDefault="007471B4" w:rsidP="000516A6">
      <w:r>
        <w:separator/>
      </w:r>
    </w:p>
  </w:endnote>
  <w:endnote w:type="continuationSeparator" w:id="0">
    <w:p w14:paraId="268582D9" w14:textId="77777777" w:rsidR="007471B4" w:rsidRDefault="007471B4" w:rsidP="0005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F693A" w14:textId="77777777" w:rsidR="007471B4" w:rsidRDefault="007471B4" w:rsidP="000516A6">
      <w:r>
        <w:separator/>
      </w:r>
    </w:p>
  </w:footnote>
  <w:footnote w:type="continuationSeparator" w:id="0">
    <w:p w14:paraId="3CF2C898" w14:textId="77777777" w:rsidR="007471B4" w:rsidRDefault="007471B4" w:rsidP="00051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EEA4A" w14:textId="77777777" w:rsidR="009C2359" w:rsidRPr="006B7CCF" w:rsidRDefault="009C2359" w:rsidP="006B7CCF">
    <w:pPr>
      <w:ind w:right="840" w:firstLineChars="2650" w:firstLine="6360"/>
      <w:rPr>
        <w:rFonts w:ascii="宋体" w:eastAsia="宋体" w:hAnsi="宋体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11673" w14:textId="77777777" w:rsidR="006B7CCF" w:rsidRPr="006B7CCF" w:rsidRDefault="006B7CCF" w:rsidP="006B7CCF">
    <w:pPr>
      <w:ind w:right="840" w:firstLineChars="2500" w:firstLine="6000"/>
      <w:rPr>
        <w:rFonts w:ascii="宋体" w:eastAsia="宋体" w:hAnsi="宋体"/>
        <w:sz w:val="24"/>
        <w:szCs w:val="24"/>
      </w:rPr>
    </w:pPr>
    <w:r w:rsidRPr="006B7CCF">
      <w:rPr>
        <w:rFonts w:ascii="宋体" w:eastAsia="宋体" w:hAnsi="宋体" w:hint="eastAsia"/>
        <w:sz w:val="24"/>
        <w:szCs w:val="24"/>
      </w:rPr>
      <w:t>合同编号</w:t>
    </w:r>
    <w:r w:rsidRPr="006B7CCF">
      <w:rPr>
        <w:rFonts w:ascii="宋体" w:eastAsia="宋体" w:hAnsi="宋体"/>
        <w:sz w:val="24"/>
        <w:szCs w:val="24"/>
      </w:rPr>
      <w:t>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D7329"/>
    <w:multiLevelType w:val="hybridMultilevel"/>
    <w:tmpl w:val="B72EDECA"/>
    <w:lvl w:ilvl="0" w:tplc="1AAEC98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yq">
    <w15:presenceInfo w15:providerId="None" w15:userId="gyq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2B"/>
    <w:rsid w:val="000516A6"/>
    <w:rsid w:val="00080F92"/>
    <w:rsid w:val="000A37F3"/>
    <w:rsid w:val="00131461"/>
    <w:rsid w:val="00152516"/>
    <w:rsid w:val="001B1B60"/>
    <w:rsid w:val="001C3070"/>
    <w:rsid w:val="001D3336"/>
    <w:rsid w:val="0026404F"/>
    <w:rsid w:val="002C20C8"/>
    <w:rsid w:val="002C6022"/>
    <w:rsid w:val="00395E43"/>
    <w:rsid w:val="003B2E57"/>
    <w:rsid w:val="006B7CCF"/>
    <w:rsid w:val="007471B4"/>
    <w:rsid w:val="0076448F"/>
    <w:rsid w:val="007F1C1B"/>
    <w:rsid w:val="00830522"/>
    <w:rsid w:val="008720A1"/>
    <w:rsid w:val="00935874"/>
    <w:rsid w:val="00945D25"/>
    <w:rsid w:val="009C2359"/>
    <w:rsid w:val="009C6682"/>
    <w:rsid w:val="009E0469"/>
    <w:rsid w:val="00A56C2B"/>
    <w:rsid w:val="00A94EDA"/>
    <w:rsid w:val="00AC3B95"/>
    <w:rsid w:val="00B4124E"/>
    <w:rsid w:val="00B65B8C"/>
    <w:rsid w:val="00BB4D92"/>
    <w:rsid w:val="00BC0498"/>
    <w:rsid w:val="00CA023C"/>
    <w:rsid w:val="00CE7F7F"/>
    <w:rsid w:val="00D51B72"/>
    <w:rsid w:val="00D63CED"/>
    <w:rsid w:val="00D64EB5"/>
    <w:rsid w:val="00DD0339"/>
    <w:rsid w:val="00DE16AE"/>
    <w:rsid w:val="00E10AAF"/>
    <w:rsid w:val="00E675C2"/>
    <w:rsid w:val="00E74309"/>
    <w:rsid w:val="00E87D99"/>
    <w:rsid w:val="00EF2CF8"/>
    <w:rsid w:val="00F02A03"/>
    <w:rsid w:val="00F702E9"/>
    <w:rsid w:val="00F71BBC"/>
    <w:rsid w:val="00FC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44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16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1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16A6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9C2359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9C2359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9C2359"/>
    <w:rPr>
      <w:vertAlign w:val="superscript"/>
    </w:rPr>
  </w:style>
  <w:style w:type="paragraph" w:styleId="a7">
    <w:name w:val="Plain Text"/>
    <w:basedOn w:val="a"/>
    <w:link w:val="Char2"/>
    <w:rsid w:val="006B7CCF"/>
    <w:rPr>
      <w:rFonts w:ascii="宋体" w:eastAsia="宋体" w:hAnsi="Courier New" w:cs="Times New Roman"/>
      <w:szCs w:val="20"/>
    </w:rPr>
  </w:style>
  <w:style w:type="character" w:customStyle="1" w:styleId="Char2">
    <w:name w:val="纯文本 Char"/>
    <w:basedOn w:val="a0"/>
    <w:link w:val="a7"/>
    <w:rsid w:val="006B7CCF"/>
    <w:rPr>
      <w:rFonts w:ascii="宋体" w:eastAsia="宋体" w:hAnsi="Courier New" w:cs="Times New Roman"/>
      <w:szCs w:val="20"/>
    </w:rPr>
  </w:style>
  <w:style w:type="character" w:styleId="a8">
    <w:name w:val="annotation reference"/>
    <w:basedOn w:val="a0"/>
    <w:uiPriority w:val="99"/>
    <w:semiHidden/>
    <w:unhideWhenUsed/>
    <w:rsid w:val="001B1B60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B1B60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1B1B60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B1B60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1B1B60"/>
    <w:rPr>
      <w:b/>
      <w:bCs/>
    </w:rPr>
  </w:style>
  <w:style w:type="paragraph" w:styleId="ab">
    <w:name w:val="Balloon Text"/>
    <w:basedOn w:val="a"/>
    <w:link w:val="Char5"/>
    <w:uiPriority w:val="99"/>
    <w:semiHidden/>
    <w:unhideWhenUsed/>
    <w:rsid w:val="001B1B60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semiHidden/>
    <w:rsid w:val="001B1B60"/>
    <w:rPr>
      <w:sz w:val="18"/>
      <w:szCs w:val="18"/>
    </w:rPr>
  </w:style>
  <w:style w:type="paragraph" w:styleId="ac">
    <w:name w:val="List Paragraph"/>
    <w:basedOn w:val="a"/>
    <w:uiPriority w:val="34"/>
    <w:qFormat/>
    <w:rsid w:val="00945D25"/>
    <w:pPr>
      <w:ind w:firstLineChars="200" w:firstLine="420"/>
    </w:pPr>
  </w:style>
  <w:style w:type="table" w:styleId="ad">
    <w:name w:val="Table Grid"/>
    <w:basedOn w:val="a1"/>
    <w:uiPriority w:val="39"/>
    <w:rsid w:val="0094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16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1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16A6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9C2359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9C2359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9C2359"/>
    <w:rPr>
      <w:vertAlign w:val="superscript"/>
    </w:rPr>
  </w:style>
  <w:style w:type="paragraph" w:styleId="a7">
    <w:name w:val="Plain Text"/>
    <w:basedOn w:val="a"/>
    <w:link w:val="Char2"/>
    <w:rsid w:val="006B7CCF"/>
    <w:rPr>
      <w:rFonts w:ascii="宋体" w:eastAsia="宋体" w:hAnsi="Courier New" w:cs="Times New Roman"/>
      <w:szCs w:val="20"/>
    </w:rPr>
  </w:style>
  <w:style w:type="character" w:customStyle="1" w:styleId="Char2">
    <w:name w:val="纯文本 Char"/>
    <w:basedOn w:val="a0"/>
    <w:link w:val="a7"/>
    <w:rsid w:val="006B7CCF"/>
    <w:rPr>
      <w:rFonts w:ascii="宋体" w:eastAsia="宋体" w:hAnsi="Courier New" w:cs="Times New Roman"/>
      <w:szCs w:val="20"/>
    </w:rPr>
  </w:style>
  <w:style w:type="character" w:styleId="a8">
    <w:name w:val="annotation reference"/>
    <w:basedOn w:val="a0"/>
    <w:uiPriority w:val="99"/>
    <w:semiHidden/>
    <w:unhideWhenUsed/>
    <w:rsid w:val="001B1B60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B1B60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1B1B60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B1B60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1B1B60"/>
    <w:rPr>
      <w:b/>
      <w:bCs/>
    </w:rPr>
  </w:style>
  <w:style w:type="paragraph" w:styleId="ab">
    <w:name w:val="Balloon Text"/>
    <w:basedOn w:val="a"/>
    <w:link w:val="Char5"/>
    <w:uiPriority w:val="99"/>
    <w:semiHidden/>
    <w:unhideWhenUsed/>
    <w:rsid w:val="001B1B60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semiHidden/>
    <w:rsid w:val="001B1B60"/>
    <w:rPr>
      <w:sz w:val="18"/>
      <w:szCs w:val="18"/>
    </w:rPr>
  </w:style>
  <w:style w:type="paragraph" w:styleId="ac">
    <w:name w:val="List Paragraph"/>
    <w:basedOn w:val="a"/>
    <w:uiPriority w:val="34"/>
    <w:qFormat/>
    <w:rsid w:val="00945D25"/>
    <w:pPr>
      <w:ind w:firstLineChars="200" w:firstLine="420"/>
    </w:pPr>
  </w:style>
  <w:style w:type="table" w:styleId="ad">
    <w:name w:val="Table Grid"/>
    <w:basedOn w:val="a1"/>
    <w:uiPriority w:val="39"/>
    <w:rsid w:val="0094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0400B-2467-46C8-8BB7-25D9457E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253</Words>
  <Characters>1443</Characters>
  <Application>Microsoft Office Word</Application>
  <DocSecurity>0</DocSecurity>
  <Lines>12</Lines>
  <Paragraphs>3</Paragraphs>
  <ScaleCrop>false</ScaleCrop>
  <Company>Lenovo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2020-03-12T02:12:00Z</dcterms:created>
  <dcterms:modified xsi:type="dcterms:W3CDTF">2020-10-11T08:56:00Z</dcterms:modified>
</cp:coreProperties>
</file>